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45781" w14:textId="77777777" w:rsidR="008578C2" w:rsidRPr="00CD5A07" w:rsidRDefault="008578C2" w:rsidP="008578C2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D5A07">
        <w:rPr>
          <w:rFonts w:ascii="Times New Roman" w:eastAsia="Calibri" w:hAnsi="Times New Roman" w:cs="Times New Roman"/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48EDA3B7" w14:textId="77777777" w:rsidR="008578C2" w:rsidRPr="00CD5A07" w:rsidRDefault="008578C2" w:rsidP="008578C2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D5A07">
        <w:rPr>
          <w:rFonts w:ascii="Times New Roman" w:eastAsia="Calibri" w:hAnsi="Times New Roman" w:cs="Times New Roman"/>
          <w:b/>
          <w:bCs/>
          <w:sz w:val="28"/>
          <w:szCs w:val="28"/>
        </w:rPr>
        <w:t>высшего образования</w:t>
      </w:r>
    </w:p>
    <w:p w14:paraId="5FAE71A1" w14:textId="77777777" w:rsidR="008578C2" w:rsidRPr="00CD5A07" w:rsidRDefault="008578C2" w:rsidP="008578C2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D5A07">
        <w:rPr>
          <w:rFonts w:ascii="Times New Roman" w:eastAsia="Calibri" w:hAnsi="Times New Roman" w:cs="Times New Roman"/>
          <w:b/>
          <w:bCs/>
          <w:sz w:val="28"/>
          <w:szCs w:val="28"/>
        </w:rPr>
        <w:t>«Самарский государственный медицинский университет»</w:t>
      </w:r>
    </w:p>
    <w:p w14:paraId="424A18A3" w14:textId="77777777" w:rsidR="008578C2" w:rsidRPr="00CD5A07" w:rsidRDefault="008578C2" w:rsidP="008578C2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D5A07">
        <w:rPr>
          <w:rFonts w:ascii="Times New Roman" w:eastAsia="Calibri" w:hAnsi="Times New Roman" w:cs="Times New Roman"/>
          <w:b/>
          <w:bCs/>
          <w:sz w:val="28"/>
          <w:szCs w:val="28"/>
        </w:rPr>
        <w:t>Министерства здравоохранения Российской Федерации</w:t>
      </w:r>
    </w:p>
    <w:p w14:paraId="2F9FF551" w14:textId="77777777" w:rsidR="008578C2" w:rsidRPr="00CD5A07" w:rsidRDefault="008578C2" w:rsidP="008578C2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692DE92" w14:textId="55773C60" w:rsidR="008578C2" w:rsidRPr="00CD5A07" w:rsidRDefault="008578C2" w:rsidP="00242B23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D5A07">
        <w:rPr>
          <w:rFonts w:ascii="Times New Roman" w:eastAsia="Calibri" w:hAnsi="Times New Roman" w:cs="Times New Roman"/>
          <w:b/>
          <w:bCs/>
          <w:sz w:val="28"/>
          <w:szCs w:val="28"/>
        </w:rPr>
        <w:t>Кафед</w:t>
      </w:r>
      <w:r w:rsidR="00242B23" w:rsidRPr="00CD5A07">
        <w:rPr>
          <w:rFonts w:ascii="Times New Roman" w:eastAsia="Calibri" w:hAnsi="Times New Roman" w:cs="Times New Roman"/>
          <w:b/>
          <w:bCs/>
          <w:sz w:val="28"/>
          <w:szCs w:val="28"/>
        </w:rPr>
        <w:t>ра терапевтической стоматологии</w:t>
      </w:r>
      <w:r w:rsidR="00A26B6F" w:rsidRPr="00CD5A0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 курсом остеопатии</w:t>
      </w:r>
    </w:p>
    <w:p w14:paraId="6B715F14" w14:textId="77777777" w:rsidR="008578C2" w:rsidRPr="00CD5A07" w:rsidRDefault="008578C2" w:rsidP="008578C2">
      <w:pPr>
        <w:tabs>
          <w:tab w:val="left" w:pos="1755"/>
        </w:tabs>
        <w:spacing w:after="0" w:line="259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D5A07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</w:p>
    <w:p w14:paraId="77596C83" w14:textId="77777777" w:rsidR="008578C2" w:rsidRPr="00CD5A07" w:rsidRDefault="008578C2" w:rsidP="008578C2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D5A0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МЕТОДИЧЕСКИЕ РЕКОМЕНДАЦИИ </w:t>
      </w:r>
    </w:p>
    <w:p w14:paraId="3CA4CD4F" w14:textId="77777777" w:rsidR="008578C2" w:rsidRPr="00CD5A07" w:rsidRDefault="008578C2" w:rsidP="008578C2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D5A07">
        <w:rPr>
          <w:rFonts w:ascii="Times New Roman" w:eastAsia="Calibri" w:hAnsi="Times New Roman" w:cs="Times New Roman"/>
          <w:b/>
          <w:bCs/>
          <w:sz w:val="28"/>
          <w:szCs w:val="28"/>
        </w:rPr>
        <w:t>ДЛЯ СТУДЕНТОВ</w:t>
      </w:r>
    </w:p>
    <w:p w14:paraId="196522F2" w14:textId="77777777" w:rsidR="008578C2" w:rsidRPr="00DF345C" w:rsidRDefault="00EB3A76" w:rsidP="00EB3A76">
      <w:pPr>
        <w:spacing w:after="0" w:line="259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DF345C">
        <w:rPr>
          <w:rFonts w:ascii="Times New Roman" w:eastAsia="Calibri" w:hAnsi="Times New Roman" w:cs="Times New Roman"/>
          <w:bCs/>
          <w:sz w:val="28"/>
          <w:szCs w:val="28"/>
        </w:rPr>
        <w:t xml:space="preserve">4 курс </w:t>
      </w:r>
      <w:r w:rsidR="008C5E18" w:rsidRPr="00DF345C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VIII</w:t>
      </w:r>
      <w:r w:rsidRPr="00DF345C">
        <w:rPr>
          <w:rFonts w:ascii="Times New Roman" w:eastAsia="Calibri" w:hAnsi="Times New Roman" w:cs="Times New Roman"/>
          <w:bCs/>
          <w:sz w:val="28"/>
          <w:szCs w:val="28"/>
        </w:rPr>
        <w:t xml:space="preserve"> семестр</w:t>
      </w:r>
    </w:p>
    <w:p w14:paraId="57FA702F" w14:textId="65CCE0B7" w:rsidR="00242B23" w:rsidRPr="00DF345C" w:rsidRDefault="00242B23" w:rsidP="00242B23">
      <w:pPr>
        <w:jc w:val="center"/>
        <w:rPr>
          <w:rFonts w:ascii="Times New Roman" w:eastAsia="MS Mincho" w:hAnsi="Times New Roman" w:cs="Times New Roman"/>
          <w:bCs/>
          <w:color w:val="000000"/>
          <w:sz w:val="28"/>
          <w:szCs w:val="28"/>
          <w:lang w:eastAsia="ru-RU"/>
        </w:rPr>
      </w:pPr>
      <w:r w:rsidRPr="00DF345C">
        <w:rPr>
          <w:rFonts w:ascii="Times New Roman" w:eastAsia="MS Mincho" w:hAnsi="Times New Roman" w:cs="Times New Roman"/>
          <w:bCs/>
          <w:color w:val="000000"/>
          <w:sz w:val="28"/>
          <w:szCs w:val="28"/>
          <w:lang w:eastAsia="ru-RU"/>
        </w:rPr>
        <w:t>«</w:t>
      </w:r>
      <w:proofErr w:type="spellStart"/>
      <w:r w:rsidRPr="00DF345C">
        <w:rPr>
          <w:rFonts w:ascii="Times New Roman" w:eastAsia="MS Mincho" w:hAnsi="Times New Roman" w:cs="Times New Roman"/>
          <w:bCs/>
          <w:color w:val="000000"/>
          <w:sz w:val="28"/>
          <w:szCs w:val="28"/>
          <w:lang w:eastAsia="ru-RU"/>
        </w:rPr>
        <w:t>Эндодонтия</w:t>
      </w:r>
      <w:proofErr w:type="spellEnd"/>
      <w:r w:rsidRPr="00DF345C">
        <w:rPr>
          <w:rFonts w:ascii="Times New Roman" w:eastAsia="MS Mincho" w:hAnsi="Times New Roman" w:cs="Times New Roman"/>
          <w:bCs/>
          <w:color w:val="000000"/>
          <w:sz w:val="28"/>
          <w:szCs w:val="28"/>
          <w:lang w:eastAsia="ru-RU"/>
        </w:rPr>
        <w:t xml:space="preserve">», </w:t>
      </w:r>
      <w:r w:rsidRPr="00DF34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="00A26B6F" w:rsidRPr="00DF34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Цифровые технологии в эстетической стоматологии</w:t>
      </w:r>
      <w:r w:rsidRPr="00DF34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»,</w:t>
      </w:r>
      <w:r w:rsidRPr="00DF345C">
        <w:rPr>
          <w:rFonts w:ascii="Times New Roman" w:eastAsia="MS Mincho" w:hAnsi="Times New Roman" w:cs="Times New Roman"/>
          <w:bCs/>
          <w:color w:val="000000"/>
          <w:sz w:val="28"/>
          <w:szCs w:val="28"/>
          <w:lang w:eastAsia="ru-RU"/>
        </w:rPr>
        <w:t xml:space="preserve"> «Восстановление зубов </w:t>
      </w:r>
      <w:proofErr w:type="spellStart"/>
      <w:r w:rsidRPr="00DF345C">
        <w:rPr>
          <w:rFonts w:ascii="Times New Roman" w:eastAsia="MS Mincho" w:hAnsi="Times New Roman" w:cs="Times New Roman"/>
          <w:bCs/>
          <w:color w:val="000000"/>
          <w:sz w:val="28"/>
          <w:szCs w:val="28"/>
          <w:lang w:eastAsia="ru-RU"/>
        </w:rPr>
        <w:t>светоотверждаемыми</w:t>
      </w:r>
      <w:proofErr w:type="spellEnd"/>
      <w:r w:rsidRPr="00DF345C">
        <w:rPr>
          <w:rFonts w:ascii="Times New Roman" w:eastAsia="MS Mincho" w:hAnsi="Times New Roman" w:cs="Times New Roman"/>
          <w:bCs/>
          <w:color w:val="000000"/>
          <w:sz w:val="28"/>
          <w:szCs w:val="28"/>
          <w:lang w:eastAsia="ru-RU"/>
        </w:rPr>
        <w:t xml:space="preserve"> композитными материалами»</w:t>
      </w:r>
    </w:p>
    <w:p w14:paraId="3DAEA5D9" w14:textId="77777777" w:rsidR="008578C2" w:rsidRPr="00DF345C" w:rsidRDefault="008578C2" w:rsidP="00A26B6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45C">
        <w:rPr>
          <w:rFonts w:ascii="Times New Roman" w:eastAsia="Calibri" w:hAnsi="Times New Roman" w:cs="Times New Roman"/>
          <w:bCs/>
          <w:sz w:val="28"/>
          <w:szCs w:val="28"/>
        </w:rPr>
        <w:t>Шифр</w:t>
      </w:r>
      <w:r w:rsidR="00242B23" w:rsidRPr="00DF345C">
        <w:rPr>
          <w:rFonts w:ascii="Times New Roman" w:eastAsia="Calibri" w:hAnsi="Times New Roman" w:cs="Times New Roman"/>
          <w:bCs/>
          <w:sz w:val="28"/>
          <w:szCs w:val="28"/>
        </w:rPr>
        <w:t>ы дисциплин</w:t>
      </w:r>
      <w:r w:rsidRPr="00DF345C">
        <w:rPr>
          <w:rFonts w:ascii="Times New Roman" w:eastAsia="Calibri" w:hAnsi="Times New Roman" w:cs="Times New Roman"/>
          <w:bCs/>
          <w:sz w:val="28"/>
          <w:szCs w:val="28"/>
        </w:rPr>
        <w:t xml:space="preserve">: </w:t>
      </w:r>
      <w:r w:rsidRPr="00DF345C">
        <w:rPr>
          <w:rFonts w:ascii="Times New Roman" w:eastAsia="MS Mincho" w:hAnsi="Times New Roman" w:cs="Times New Roman"/>
          <w:bCs/>
          <w:color w:val="000000"/>
          <w:sz w:val="28"/>
          <w:szCs w:val="28"/>
          <w:lang w:eastAsia="ru-RU"/>
        </w:rPr>
        <w:t>Б.1 Б.44</w:t>
      </w:r>
      <w:r w:rsidR="00242B23" w:rsidRPr="00DF34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 Б.1 В.4;</w:t>
      </w:r>
      <w:r w:rsidR="00242B23" w:rsidRPr="00DF34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42B23" w:rsidRPr="00DF345C">
        <w:rPr>
          <w:rFonts w:ascii="Times New Roman" w:eastAsia="MS Mincho" w:hAnsi="Times New Roman" w:cs="Times New Roman"/>
          <w:bCs/>
          <w:color w:val="000000"/>
          <w:sz w:val="28"/>
          <w:szCs w:val="28"/>
          <w:lang w:eastAsia="ru-RU"/>
        </w:rPr>
        <w:t>Б.1 В.7</w:t>
      </w:r>
    </w:p>
    <w:p w14:paraId="701D4973" w14:textId="77777777" w:rsidR="00EB3A76" w:rsidRPr="00DF345C" w:rsidRDefault="00EB3A76" w:rsidP="00242B2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2E97B5E4" w14:textId="77777777" w:rsidR="008578C2" w:rsidRPr="00DF345C" w:rsidRDefault="008578C2" w:rsidP="008578C2">
      <w:pPr>
        <w:spacing w:after="0" w:line="259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DF345C">
        <w:rPr>
          <w:rFonts w:ascii="Times New Roman" w:eastAsia="Calibri" w:hAnsi="Times New Roman" w:cs="Times New Roman"/>
          <w:bCs/>
          <w:sz w:val="28"/>
          <w:szCs w:val="28"/>
        </w:rPr>
        <w:t>Рекомендуется для направления подготовки</w:t>
      </w:r>
    </w:p>
    <w:p w14:paraId="0D29C213" w14:textId="77777777" w:rsidR="008578C2" w:rsidRPr="00DF345C" w:rsidRDefault="008578C2" w:rsidP="008578C2">
      <w:pPr>
        <w:spacing w:after="0" w:line="259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DF345C">
        <w:rPr>
          <w:rFonts w:ascii="Times New Roman" w:eastAsia="Calibri" w:hAnsi="Times New Roman" w:cs="Times New Roman"/>
          <w:bCs/>
          <w:sz w:val="28"/>
          <w:szCs w:val="28"/>
        </w:rPr>
        <w:t>Стоматология 31.05.03</w:t>
      </w:r>
    </w:p>
    <w:p w14:paraId="16070901" w14:textId="77777777" w:rsidR="008578C2" w:rsidRPr="00DF345C" w:rsidRDefault="008578C2" w:rsidP="008578C2">
      <w:pPr>
        <w:spacing w:after="0" w:line="259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DF345C">
        <w:rPr>
          <w:rFonts w:ascii="Times New Roman" w:eastAsia="Calibri" w:hAnsi="Times New Roman" w:cs="Times New Roman"/>
          <w:bCs/>
          <w:sz w:val="28"/>
          <w:szCs w:val="28"/>
        </w:rPr>
        <w:t xml:space="preserve">Уровень высшего образования </w:t>
      </w:r>
      <w:r w:rsidRPr="00DF345C">
        <w:rPr>
          <w:rFonts w:ascii="Times New Roman" w:eastAsia="Calibri" w:hAnsi="Times New Roman" w:cs="Times New Roman"/>
          <w:bCs/>
          <w:i/>
          <w:sz w:val="28"/>
          <w:szCs w:val="28"/>
        </w:rPr>
        <w:t>Специалитет</w:t>
      </w:r>
    </w:p>
    <w:p w14:paraId="26F12463" w14:textId="77777777" w:rsidR="008578C2" w:rsidRPr="00DF345C" w:rsidRDefault="008578C2" w:rsidP="008578C2">
      <w:pPr>
        <w:spacing w:after="0" w:line="259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DF345C">
        <w:rPr>
          <w:rFonts w:ascii="Times New Roman" w:eastAsia="Calibri" w:hAnsi="Times New Roman" w:cs="Times New Roman"/>
          <w:bCs/>
          <w:sz w:val="28"/>
          <w:szCs w:val="28"/>
        </w:rPr>
        <w:t xml:space="preserve">Квалификация (степень) выпускника </w:t>
      </w:r>
      <w:r w:rsidRPr="00DF345C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Врач-стоматолог </w:t>
      </w:r>
    </w:p>
    <w:p w14:paraId="0C0DA636" w14:textId="69F3B586" w:rsidR="008578C2" w:rsidRPr="00DF345C" w:rsidRDefault="00A26B6F" w:rsidP="008578C2">
      <w:pPr>
        <w:spacing w:after="0" w:line="259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DF345C">
        <w:rPr>
          <w:rFonts w:ascii="Times New Roman" w:eastAsia="Calibri" w:hAnsi="Times New Roman" w:cs="Times New Roman"/>
          <w:bCs/>
          <w:sz w:val="28"/>
          <w:szCs w:val="28"/>
        </w:rPr>
        <w:t>Институт стоматологии</w:t>
      </w:r>
    </w:p>
    <w:p w14:paraId="02AE1A98" w14:textId="77777777" w:rsidR="008578C2" w:rsidRPr="00DF345C" w:rsidRDefault="008578C2" w:rsidP="008578C2">
      <w:pPr>
        <w:spacing w:after="0" w:line="259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DF345C">
        <w:rPr>
          <w:rFonts w:ascii="Times New Roman" w:eastAsia="Calibri" w:hAnsi="Times New Roman" w:cs="Times New Roman"/>
          <w:bCs/>
          <w:sz w:val="28"/>
          <w:szCs w:val="28"/>
        </w:rPr>
        <w:t>Форма обучения очная</w:t>
      </w:r>
    </w:p>
    <w:p w14:paraId="6C3EFCCD" w14:textId="77777777" w:rsidR="008578C2" w:rsidRPr="00CD5A07" w:rsidRDefault="008578C2" w:rsidP="00242B23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7753E88" w14:textId="04554DF3" w:rsidR="00242B23" w:rsidRPr="00CD5A07" w:rsidRDefault="008578C2" w:rsidP="00242B23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Calibri" w:hAnsi="Times New Roman" w:cs="Times New Roman"/>
          <w:sz w:val="24"/>
          <w:szCs w:val="24"/>
        </w:rPr>
        <w:t>Методические рекомендации для студентов составлены в со</w:t>
      </w:r>
      <w:r w:rsidR="00242B23" w:rsidRPr="00CD5A07">
        <w:rPr>
          <w:rFonts w:ascii="Times New Roman" w:eastAsia="Calibri" w:hAnsi="Times New Roman" w:cs="Times New Roman"/>
          <w:sz w:val="24"/>
          <w:szCs w:val="24"/>
        </w:rPr>
        <w:t>ответствии с содержанием рабочих</w:t>
      </w:r>
      <w:r w:rsidRPr="00CD5A07">
        <w:rPr>
          <w:rFonts w:ascii="Times New Roman" w:eastAsia="Calibri" w:hAnsi="Times New Roman" w:cs="Times New Roman"/>
          <w:sz w:val="24"/>
          <w:szCs w:val="24"/>
        </w:rPr>
        <w:t xml:space="preserve"> пр</w:t>
      </w:r>
      <w:r w:rsidR="00242B23" w:rsidRPr="00CD5A07">
        <w:rPr>
          <w:rFonts w:ascii="Times New Roman" w:eastAsia="Calibri" w:hAnsi="Times New Roman" w:cs="Times New Roman"/>
          <w:sz w:val="24"/>
          <w:szCs w:val="24"/>
        </w:rPr>
        <w:t>ограмм дисциплин «</w:t>
      </w:r>
      <w:proofErr w:type="spellStart"/>
      <w:r w:rsidR="00242B23" w:rsidRPr="00CD5A07">
        <w:rPr>
          <w:rFonts w:ascii="Times New Roman" w:eastAsia="Calibri" w:hAnsi="Times New Roman" w:cs="Times New Roman"/>
          <w:sz w:val="24"/>
          <w:szCs w:val="24"/>
        </w:rPr>
        <w:t>Эндодонтия</w:t>
      </w:r>
      <w:proofErr w:type="spellEnd"/>
      <w:r w:rsidR="00242B23" w:rsidRPr="00CD5A07">
        <w:rPr>
          <w:rFonts w:ascii="Times New Roman" w:eastAsia="Calibri" w:hAnsi="Times New Roman" w:cs="Times New Roman"/>
          <w:sz w:val="24"/>
          <w:szCs w:val="24"/>
        </w:rPr>
        <w:t xml:space="preserve">», </w:t>
      </w:r>
      <w:r w:rsidR="00242B23" w:rsidRPr="00CD5A07">
        <w:rPr>
          <w:rFonts w:ascii="Times New Roman" w:eastAsia="Times New Roman" w:hAnsi="Times New Roman" w:cs="Times New Roman"/>
          <w:sz w:val="24"/>
          <w:szCs w:val="24"/>
        </w:rPr>
        <w:t>«</w:t>
      </w:r>
      <w:r w:rsidR="00A26B6F" w:rsidRPr="00CD5A07">
        <w:rPr>
          <w:rFonts w:ascii="Times New Roman" w:eastAsia="Times New Roman" w:hAnsi="Times New Roman" w:cs="Times New Roman"/>
          <w:sz w:val="24"/>
          <w:szCs w:val="24"/>
        </w:rPr>
        <w:t>Цифровые технологии в эстетической стоматологии</w:t>
      </w:r>
      <w:r w:rsidR="00242B23" w:rsidRPr="00CD5A07"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  <w:r w:rsidR="00242B23"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42B23" w:rsidRPr="00CD5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Восстановление зубов </w:t>
      </w:r>
      <w:proofErr w:type="spellStart"/>
      <w:r w:rsidR="00242B23" w:rsidRPr="00CD5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светоотверждаемыми</w:t>
      </w:r>
      <w:proofErr w:type="spellEnd"/>
      <w:r w:rsidR="00242B23" w:rsidRPr="00CD5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композитными материала</w:t>
      </w:r>
      <w:r w:rsidR="00242B23"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>ми»</w:t>
      </w:r>
    </w:p>
    <w:p w14:paraId="77ECD420" w14:textId="77777777" w:rsidR="008578C2" w:rsidRPr="00CD5A07" w:rsidRDefault="008578C2" w:rsidP="008578C2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92BEF8" w14:textId="77777777" w:rsidR="008578C2" w:rsidRPr="00CD5A07" w:rsidRDefault="008578C2" w:rsidP="008578C2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D5A07">
        <w:rPr>
          <w:rFonts w:ascii="Times New Roman" w:eastAsia="Calibri" w:hAnsi="Times New Roman" w:cs="Times New Roman"/>
          <w:b/>
          <w:sz w:val="24"/>
          <w:szCs w:val="24"/>
        </w:rPr>
        <w:t>Разработчики:</w:t>
      </w:r>
    </w:p>
    <w:p w14:paraId="3FB506F0" w14:textId="77777777" w:rsidR="008578C2" w:rsidRPr="00CD5A07" w:rsidRDefault="008578C2" w:rsidP="008578C2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9DF1A5" w14:textId="526DECD8" w:rsidR="00131296" w:rsidRPr="00CD5A07" w:rsidRDefault="00131296" w:rsidP="0013129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5A07">
        <w:rPr>
          <w:rFonts w:ascii="Times New Roman" w:eastAsia="Calibri" w:hAnsi="Times New Roman" w:cs="Times New Roman"/>
          <w:sz w:val="24"/>
          <w:szCs w:val="24"/>
        </w:rPr>
        <w:t xml:space="preserve">А.В. Винник – </w:t>
      </w:r>
      <w:r w:rsidR="00DF345C">
        <w:rPr>
          <w:rFonts w:ascii="Times New Roman" w:eastAsia="Calibri" w:hAnsi="Times New Roman" w:cs="Times New Roman"/>
          <w:sz w:val="24"/>
          <w:szCs w:val="24"/>
        </w:rPr>
        <w:t>доцент</w:t>
      </w:r>
      <w:r w:rsidRPr="00CD5A07">
        <w:rPr>
          <w:rFonts w:ascii="Times New Roman" w:eastAsia="Calibri" w:hAnsi="Times New Roman" w:cs="Times New Roman"/>
          <w:sz w:val="24"/>
          <w:szCs w:val="24"/>
        </w:rPr>
        <w:t xml:space="preserve"> кафедры терапевтической стоматологии</w:t>
      </w:r>
    </w:p>
    <w:p w14:paraId="45F17192" w14:textId="77777777" w:rsidR="00131296" w:rsidRPr="00CD5A07" w:rsidRDefault="00131296" w:rsidP="00131296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870087" w14:textId="43673F2C" w:rsidR="003E6D50" w:rsidRPr="00CD5A07" w:rsidRDefault="00131296" w:rsidP="0013129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5A07">
        <w:rPr>
          <w:rFonts w:ascii="Times New Roman" w:eastAsia="Calibri" w:hAnsi="Times New Roman" w:cs="Times New Roman"/>
          <w:sz w:val="24"/>
          <w:szCs w:val="24"/>
        </w:rPr>
        <w:t xml:space="preserve">Методические рекомендации для студентов рассмотрены и одобрены на заседании кафедры </w:t>
      </w:r>
      <w:r w:rsidR="00E02508" w:rsidRPr="00CD5A07">
        <w:rPr>
          <w:rFonts w:ascii="Times New Roman" w:eastAsia="Times New Roman" w:hAnsi="Times New Roman" w:cs="Times New Roman"/>
          <w:sz w:val="24"/>
          <w:szCs w:val="24"/>
        </w:rPr>
        <w:t xml:space="preserve">протокол № </w:t>
      </w:r>
      <w:r w:rsidR="00DF345C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8C6B6F" w:rsidRPr="00CD5A0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F345C">
        <w:rPr>
          <w:rFonts w:ascii="Times New Roman" w:eastAsia="Times New Roman" w:hAnsi="Times New Roman" w:cs="Times New Roman"/>
          <w:sz w:val="24"/>
          <w:szCs w:val="24"/>
        </w:rPr>
        <w:t>_______________</w:t>
      </w:r>
    </w:p>
    <w:p w14:paraId="186C9427" w14:textId="4A0601FC" w:rsidR="00131296" w:rsidRPr="00CD5A07" w:rsidRDefault="00365AA4" w:rsidP="0013129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5A0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87C6D51" w14:textId="77777777" w:rsidR="00131296" w:rsidRPr="00CD5A07" w:rsidRDefault="00131296" w:rsidP="0013129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5A07">
        <w:rPr>
          <w:rFonts w:ascii="Times New Roman" w:eastAsia="Calibri" w:hAnsi="Times New Roman" w:cs="Times New Roman"/>
          <w:sz w:val="24"/>
          <w:szCs w:val="24"/>
        </w:rPr>
        <w:t>Заведующий кафедрой</w:t>
      </w:r>
    </w:p>
    <w:p w14:paraId="005D165A" w14:textId="77777777" w:rsidR="00DF345C" w:rsidRDefault="00131296" w:rsidP="0013129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5A07">
        <w:rPr>
          <w:rFonts w:ascii="Times New Roman" w:eastAsia="Calibri" w:hAnsi="Times New Roman" w:cs="Times New Roman"/>
          <w:sz w:val="24"/>
          <w:szCs w:val="24"/>
        </w:rPr>
        <w:t>терапевтической стоматологии</w:t>
      </w:r>
      <w:r w:rsidR="00DF345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87A8B66" w14:textId="16B03139" w:rsidR="00131296" w:rsidRPr="00CD5A07" w:rsidRDefault="00DF345C" w:rsidP="0013129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 курсом остеопатии</w:t>
      </w:r>
    </w:p>
    <w:p w14:paraId="1042B321" w14:textId="0D6ADA3D" w:rsidR="00131296" w:rsidRPr="00CD5A07" w:rsidRDefault="004F1949" w:rsidP="0013129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5A07">
        <w:rPr>
          <w:rFonts w:ascii="Times New Roman" w:eastAsia="Calibri" w:hAnsi="Times New Roman" w:cs="Times New Roman"/>
          <w:sz w:val="24"/>
          <w:szCs w:val="24"/>
        </w:rPr>
        <w:t>д.м.н., профессор</w:t>
      </w:r>
      <w:r w:rsidR="00131296" w:rsidRPr="00CD5A07">
        <w:rPr>
          <w:rFonts w:ascii="Times New Roman" w:eastAsia="Calibri" w:hAnsi="Times New Roman" w:cs="Times New Roman"/>
          <w:sz w:val="24"/>
          <w:szCs w:val="24"/>
        </w:rPr>
        <w:t xml:space="preserve"> Постников М.А.</w:t>
      </w:r>
    </w:p>
    <w:p w14:paraId="69DEC231" w14:textId="77777777" w:rsidR="00131296" w:rsidRPr="00CD5A07" w:rsidRDefault="00131296" w:rsidP="0013129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5A07">
        <w:rPr>
          <w:rFonts w:ascii="Times New Roman" w:eastAsia="Calibri" w:hAnsi="Times New Roman" w:cs="Times New Roman"/>
          <w:sz w:val="24"/>
          <w:szCs w:val="24"/>
        </w:rPr>
        <w:t>________________________</w:t>
      </w:r>
      <w:r w:rsidRPr="00CD5A07">
        <w:rPr>
          <w:rFonts w:ascii="Times New Roman" w:eastAsia="Calibri" w:hAnsi="Times New Roman" w:cs="Times New Roman"/>
          <w:sz w:val="24"/>
          <w:szCs w:val="24"/>
        </w:rPr>
        <w:tab/>
      </w:r>
      <w:r w:rsidRPr="00CD5A07">
        <w:rPr>
          <w:rFonts w:ascii="Times New Roman" w:eastAsia="Calibri" w:hAnsi="Times New Roman" w:cs="Times New Roman"/>
          <w:sz w:val="24"/>
          <w:szCs w:val="24"/>
        </w:rPr>
        <w:tab/>
      </w:r>
      <w:r w:rsidRPr="00CD5A07">
        <w:rPr>
          <w:rFonts w:ascii="Times New Roman" w:eastAsia="Calibri" w:hAnsi="Times New Roman" w:cs="Times New Roman"/>
          <w:sz w:val="24"/>
          <w:szCs w:val="24"/>
        </w:rPr>
        <w:tab/>
      </w:r>
      <w:r w:rsidRPr="00CD5A07">
        <w:rPr>
          <w:rFonts w:ascii="Times New Roman" w:eastAsia="Calibri" w:hAnsi="Times New Roman" w:cs="Times New Roman"/>
          <w:sz w:val="24"/>
          <w:szCs w:val="24"/>
        </w:rPr>
        <w:tab/>
      </w:r>
      <w:r w:rsidRPr="00CD5A07">
        <w:rPr>
          <w:rFonts w:ascii="Times New Roman" w:eastAsia="Calibri" w:hAnsi="Times New Roman" w:cs="Times New Roman"/>
          <w:sz w:val="24"/>
          <w:szCs w:val="24"/>
        </w:rPr>
        <w:tab/>
        <w:t xml:space="preserve">       </w:t>
      </w:r>
      <w:r w:rsidRPr="00CD5A07">
        <w:rPr>
          <w:rFonts w:ascii="Times New Roman" w:eastAsia="Calibri" w:hAnsi="Times New Roman" w:cs="Times New Roman"/>
          <w:sz w:val="24"/>
          <w:szCs w:val="24"/>
        </w:rPr>
        <w:tab/>
      </w:r>
    </w:p>
    <w:p w14:paraId="21CCBD66" w14:textId="0C578CBE" w:rsidR="00131296" w:rsidRPr="00CD5A07" w:rsidRDefault="00131296" w:rsidP="0013129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5A07">
        <w:rPr>
          <w:rFonts w:ascii="Times New Roman" w:eastAsia="Calibri" w:hAnsi="Times New Roman" w:cs="Times New Roman"/>
          <w:sz w:val="24"/>
          <w:szCs w:val="24"/>
        </w:rPr>
        <w:t>«___</w:t>
      </w:r>
      <w:proofErr w:type="gramStart"/>
      <w:r w:rsidRPr="00CD5A07">
        <w:rPr>
          <w:rFonts w:ascii="Times New Roman" w:eastAsia="Calibri" w:hAnsi="Times New Roman" w:cs="Times New Roman"/>
          <w:sz w:val="24"/>
          <w:szCs w:val="24"/>
        </w:rPr>
        <w:t>_»_</w:t>
      </w:r>
      <w:proofErr w:type="gramEnd"/>
      <w:r w:rsidRPr="00CD5A07">
        <w:rPr>
          <w:rFonts w:ascii="Times New Roman" w:eastAsia="Calibri" w:hAnsi="Times New Roman" w:cs="Times New Roman"/>
          <w:sz w:val="24"/>
          <w:szCs w:val="24"/>
        </w:rPr>
        <w:t>__________202</w:t>
      </w:r>
      <w:r w:rsidR="00A26B6F" w:rsidRPr="00CD5A07">
        <w:rPr>
          <w:rFonts w:ascii="Times New Roman" w:eastAsia="Calibri" w:hAnsi="Times New Roman" w:cs="Times New Roman"/>
          <w:sz w:val="24"/>
          <w:szCs w:val="24"/>
        </w:rPr>
        <w:t>6</w:t>
      </w:r>
      <w:r w:rsidRPr="00CD5A07">
        <w:rPr>
          <w:rFonts w:ascii="Times New Roman" w:eastAsia="Calibri" w:hAnsi="Times New Roman" w:cs="Times New Roman"/>
          <w:sz w:val="24"/>
          <w:szCs w:val="24"/>
        </w:rPr>
        <w:t>г.</w:t>
      </w:r>
    </w:p>
    <w:p w14:paraId="5E802A68" w14:textId="77777777" w:rsidR="008578C2" w:rsidRPr="00CD5A07" w:rsidRDefault="008578C2" w:rsidP="008578C2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4D9D18F" w14:textId="77777777" w:rsidR="008578C2" w:rsidRPr="00CD5A07" w:rsidRDefault="008578C2" w:rsidP="008578C2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4920EE" w14:textId="77777777" w:rsidR="008578C2" w:rsidRPr="00CD5A07" w:rsidRDefault="008578C2" w:rsidP="008578C2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41A8472" w14:textId="4587D415" w:rsidR="006A097F" w:rsidRPr="00CD5A07" w:rsidRDefault="00131296" w:rsidP="00A26B6F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D5A07">
        <w:rPr>
          <w:rFonts w:ascii="Times New Roman" w:eastAsia="Calibri" w:hAnsi="Times New Roman" w:cs="Times New Roman"/>
          <w:b/>
          <w:sz w:val="24"/>
          <w:szCs w:val="24"/>
        </w:rPr>
        <w:t xml:space="preserve">Самара </w:t>
      </w:r>
      <w:r w:rsidR="00027F7D" w:rsidRPr="00CD5A07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38580DD0" w14:textId="77777777" w:rsidR="00027F7D" w:rsidRPr="00CD5A07" w:rsidRDefault="00027F7D" w:rsidP="008578C2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D5A07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Темы практических занятий</w:t>
      </w:r>
    </w:p>
    <w:p w14:paraId="2516BCE8" w14:textId="77777777" w:rsidR="006A097F" w:rsidRPr="00CD5A07" w:rsidRDefault="006A097F" w:rsidP="008578C2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459C9AC" w14:textId="77777777" w:rsidR="00027F7D" w:rsidRPr="00CD5A07" w:rsidRDefault="006A097F" w:rsidP="006A097F">
      <w:pPr>
        <w:pStyle w:val="a5"/>
        <w:spacing w:line="259" w:lineRule="auto"/>
        <w:jc w:val="center"/>
        <w:rPr>
          <w:rFonts w:eastAsia="Calibri"/>
          <w:b/>
          <w:sz w:val="28"/>
          <w:szCs w:val="28"/>
        </w:rPr>
      </w:pPr>
      <w:r w:rsidRPr="00CD5A07">
        <w:rPr>
          <w:rFonts w:eastAsia="Calibri"/>
          <w:b/>
          <w:sz w:val="28"/>
          <w:szCs w:val="28"/>
        </w:rPr>
        <w:t xml:space="preserve">Модуль № 1 </w:t>
      </w:r>
      <w:r w:rsidR="00027F7D" w:rsidRPr="00CD5A07">
        <w:rPr>
          <w:rFonts w:eastAsia="Calibri"/>
          <w:b/>
          <w:sz w:val="28"/>
          <w:szCs w:val="28"/>
        </w:rPr>
        <w:t>«</w:t>
      </w:r>
      <w:proofErr w:type="spellStart"/>
      <w:r w:rsidR="00027F7D" w:rsidRPr="00CD5A07">
        <w:rPr>
          <w:rFonts w:eastAsia="Calibri"/>
          <w:b/>
          <w:sz w:val="28"/>
          <w:szCs w:val="28"/>
        </w:rPr>
        <w:t>Эндодонтия</w:t>
      </w:r>
      <w:proofErr w:type="spellEnd"/>
      <w:r w:rsidR="00027F7D" w:rsidRPr="00CD5A07">
        <w:rPr>
          <w:rFonts w:eastAsia="Calibri"/>
          <w:b/>
          <w:sz w:val="28"/>
          <w:szCs w:val="28"/>
        </w:rPr>
        <w:t>»</w:t>
      </w:r>
    </w:p>
    <w:p w14:paraId="339AD0EF" w14:textId="77777777" w:rsidR="006A097F" w:rsidRPr="00CD5A07" w:rsidRDefault="006A097F" w:rsidP="006A097F">
      <w:pPr>
        <w:pStyle w:val="a5"/>
        <w:spacing w:line="259" w:lineRule="auto"/>
        <w:rPr>
          <w:rFonts w:eastAsia="Calibri"/>
          <w:b/>
          <w:sz w:val="28"/>
          <w:szCs w:val="28"/>
        </w:rPr>
      </w:pPr>
    </w:p>
    <w:p w14:paraId="554E27A1" w14:textId="77777777" w:rsidR="00027F7D" w:rsidRPr="00CD5A07" w:rsidRDefault="00027F7D" w:rsidP="00027F7D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5A07">
        <w:rPr>
          <w:rFonts w:ascii="Times New Roman" w:eastAsia="Calibri" w:hAnsi="Times New Roman" w:cs="Times New Roman"/>
          <w:b/>
          <w:sz w:val="28"/>
          <w:szCs w:val="28"/>
        </w:rPr>
        <w:t xml:space="preserve">КПЗ-1. </w:t>
      </w:r>
      <w:r w:rsidRPr="00CD5A07">
        <w:rPr>
          <w:rFonts w:ascii="Times New Roman" w:eastAsia="Calibri" w:hAnsi="Times New Roman" w:cs="Times New Roman"/>
          <w:sz w:val="28"/>
          <w:szCs w:val="28"/>
        </w:rPr>
        <w:t>Острые формы периодонтита. Клиника, диагностика, дифференциальная диагностика.</w:t>
      </w:r>
    </w:p>
    <w:p w14:paraId="32533E48" w14:textId="77777777" w:rsidR="00027F7D" w:rsidRPr="00CD5A07" w:rsidRDefault="00027F7D" w:rsidP="00027F7D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5A07">
        <w:rPr>
          <w:rFonts w:ascii="Times New Roman" w:eastAsia="Calibri" w:hAnsi="Times New Roman" w:cs="Times New Roman"/>
          <w:b/>
          <w:sz w:val="28"/>
          <w:szCs w:val="28"/>
        </w:rPr>
        <w:t xml:space="preserve">КПЗ-2.  </w:t>
      </w:r>
      <w:r w:rsidRPr="00CD5A07">
        <w:rPr>
          <w:rFonts w:ascii="Times New Roman" w:eastAsia="Calibri" w:hAnsi="Times New Roman" w:cs="Times New Roman"/>
          <w:sz w:val="28"/>
          <w:szCs w:val="28"/>
        </w:rPr>
        <w:t>Клиника, диагностика и дифференциальная диагностика хронических форм периодонтита. Клиника, диагностика и дифференциальная диагностика хрон</w:t>
      </w:r>
      <w:r w:rsidR="006A097F" w:rsidRPr="00CD5A07">
        <w:rPr>
          <w:rFonts w:ascii="Times New Roman" w:eastAsia="Calibri" w:hAnsi="Times New Roman" w:cs="Times New Roman"/>
          <w:sz w:val="28"/>
          <w:szCs w:val="28"/>
        </w:rPr>
        <w:t xml:space="preserve">ического периодонтита в стадии </w:t>
      </w:r>
      <w:r w:rsidRPr="00CD5A07">
        <w:rPr>
          <w:rFonts w:ascii="Times New Roman" w:eastAsia="Calibri" w:hAnsi="Times New Roman" w:cs="Times New Roman"/>
          <w:sz w:val="28"/>
          <w:szCs w:val="28"/>
        </w:rPr>
        <w:t>обострения.</w:t>
      </w:r>
    </w:p>
    <w:p w14:paraId="3E890E1F" w14:textId="77777777" w:rsidR="00027F7D" w:rsidRPr="00CD5A07" w:rsidRDefault="00027F7D" w:rsidP="00027F7D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5A07">
        <w:rPr>
          <w:rFonts w:ascii="Times New Roman" w:eastAsia="Calibri" w:hAnsi="Times New Roman" w:cs="Times New Roman"/>
          <w:b/>
          <w:sz w:val="28"/>
          <w:szCs w:val="28"/>
        </w:rPr>
        <w:t xml:space="preserve">КПЗ-3. </w:t>
      </w:r>
      <w:r w:rsidRPr="00CD5A07">
        <w:rPr>
          <w:rFonts w:ascii="Times New Roman" w:eastAsia="Calibri" w:hAnsi="Times New Roman" w:cs="Times New Roman"/>
          <w:sz w:val="28"/>
          <w:szCs w:val="28"/>
        </w:rPr>
        <w:t>Лечение острого периодонтита.</w:t>
      </w:r>
    </w:p>
    <w:p w14:paraId="2AEF9D6B" w14:textId="77777777" w:rsidR="00027F7D" w:rsidRPr="00CD5A07" w:rsidRDefault="00027F7D" w:rsidP="00027F7D">
      <w:pPr>
        <w:spacing w:after="0" w:line="259" w:lineRule="auto"/>
        <w:ind w:left="-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D5A07">
        <w:rPr>
          <w:rFonts w:ascii="Times New Roman" w:eastAsia="Calibri" w:hAnsi="Times New Roman" w:cs="Times New Roman"/>
          <w:b/>
          <w:sz w:val="28"/>
          <w:szCs w:val="28"/>
        </w:rPr>
        <w:t xml:space="preserve">            </w:t>
      </w:r>
      <w:r w:rsidR="00F2348B" w:rsidRPr="00CD5A07">
        <w:rPr>
          <w:rFonts w:ascii="Times New Roman" w:eastAsia="Calibri" w:hAnsi="Times New Roman" w:cs="Times New Roman"/>
          <w:b/>
          <w:sz w:val="28"/>
          <w:szCs w:val="28"/>
        </w:rPr>
        <w:t>КПЗ-</w:t>
      </w:r>
      <w:r w:rsidRPr="00CD5A07">
        <w:rPr>
          <w:rFonts w:ascii="Times New Roman" w:eastAsia="Calibri" w:hAnsi="Times New Roman" w:cs="Times New Roman"/>
          <w:b/>
          <w:sz w:val="28"/>
          <w:szCs w:val="28"/>
        </w:rPr>
        <w:t xml:space="preserve">4. </w:t>
      </w:r>
      <w:r w:rsidRPr="00CD5A07">
        <w:rPr>
          <w:rFonts w:ascii="Times New Roman" w:eastAsia="Calibri" w:hAnsi="Times New Roman" w:cs="Times New Roman"/>
          <w:sz w:val="28"/>
          <w:szCs w:val="28"/>
        </w:rPr>
        <w:t>Лечение хронического периодонтита.</w:t>
      </w:r>
      <w:r w:rsidRPr="00CD5A0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4576E9C3" w14:textId="77777777" w:rsidR="00027F7D" w:rsidRPr="00CD5A07" w:rsidRDefault="00F2348B" w:rsidP="00027F7D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5A07">
        <w:rPr>
          <w:rFonts w:ascii="Times New Roman" w:eastAsia="Calibri" w:hAnsi="Times New Roman" w:cs="Times New Roman"/>
          <w:b/>
          <w:sz w:val="28"/>
          <w:szCs w:val="28"/>
        </w:rPr>
        <w:t>КПЗ-</w:t>
      </w:r>
      <w:r w:rsidR="00027F7D" w:rsidRPr="00CD5A07">
        <w:rPr>
          <w:rFonts w:ascii="Times New Roman" w:eastAsia="Calibri" w:hAnsi="Times New Roman" w:cs="Times New Roman"/>
          <w:b/>
          <w:sz w:val="28"/>
          <w:szCs w:val="28"/>
        </w:rPr>
        <w:t xml:space="preserve">5. </w:t>
      </w:r>
      <w:r w:rsidR="006A097F" w:rsidRPr="00CD5A07">
        <w:rPr>
          <w:rFonts w:ascii="Times New Roman" w:eastAsia="Calibri" w:hAnsi="Times New Roman" w:cs="Times New Roman"/>
          <w:sz w:val="28"/>
          <w:szCs w:val="28"/>
        </w:rPr>
        <w:t xml:space="preserve">Лечение </w:t>
      </w:r>
      <w:r w:rsidR="00027F7D" w:rsidRPr="00CD5A07">
        <w:rPr>
          <w:rFonts w:ascii="Times New Roman" w:eastAsia="Calibri" w:hAnsi="Times New Roman" w:cs="Times New Roman"/>
          <w:sz w:val="28"/>
          <w:szCs w:val="28"/>
        </w:rPr>
        <w:t xml:space="preserve">хронического периодонтита в один сеанс. Лечение хронического периодонтита в стадии обострения. </w:t>
      </w:r>
    </w:p>
    <w:p w14:paraId="7DF2BA26" w14:textId="77777777" w:rsidR="00027F7D" w:rsidRPr="00CD5A07" w:rsidRDefault="00F2348B" w:rsidP="00027F7D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5A07">
        <w:rPr>
          <w:rFonts w:ascii="Times New Roman" w:eastAsia="Calibri" w:hAnsi="Times New Roman" w:cs="Times New Roman"/>
          <w:b/>
          <w:sz w:val="28"/>
          <w:szCs w:val="28"/>
        </w:rPr>
        <w:t>КПЗ-</w:t>
      </w:r>
      <w:r w:rsidR="00027F7D" w:rsidRPr="00CD5A07">
        <w:rPr>
          <w:rFonts w:ascii="Times New Roman" w:eastAsia="Calibri" w:hAnsi="Times New Roman" w:cs="Times New Roman"/>
          <w:b/>
          <w:sz w:val="28"/>
          <w:szCs w:val="28"/>
        </w:rPr>
        <w:t xml:space="preserve">6. </w:t>
      </w:r>
      <w:r w:rsidR="006A097F" w:rsidRPr="00CD5A07">
        <w:rPr>
          <w:rFonts w:ascii="Times New Roman" w:eastAsia="Calibri" w:hAnsi="Times New Roman" w:cs="Times New Roman"/>
          <w:sz w:val="28"/>
          <w:szCs w:val="28"/>
        </w:rPr>
        <w:t xml:space="preserve">Физические методы лечения </w:t>
      </w:r>
      <w:r w:rsidR="00027F7D" w:rsidRPr="00CD5A07">
        <w:rPr>
          <w:rFonts w:ascii="Times New Roman" w:eastAsia="Calibri" w:hAnsi="Times New Roman" w:cs="Times New Roman"/>
          <w:sz w:val="28"/>
          <w:szCs w:val="28"/>
        </w:rPr>
        <w:t>периодонтита.</w:t>
      </w:r>
    </w:p>
    <w:p w14:paraId="63DC3B9D" w14:textId="77777777" w:rsidR="00027F7D" w:rsidRPr="00CD5A07" w:rsidRDefault="00F2348B" w:rsidP="00027F7D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5A07">
        <w:rPr>
          <w:rFonts w:ascii="Times New Roman" w:eastAsia="Calibri" w:hAnsi="Times New Roman" w:cs="Times New Roman"/>
          <w:b/>
          <w:sz w:val="28"/>
          <w:szCs w:val="28"/>
        </w:rPr>
        <w:t>КПЗ-</w:t>
      </w:r>
      <w:r w:rsidR="00027F7D" w:rsidRPr="00CD5A07">
        <w:rPr>
          <w:rFonts w:ascii="Times New Roman" w:eastAsia="Calibri" w:hAnsi="Times New Roman" w:cs="Times New Roman"/>
          <w:b/>
          <w:sz w:val="28"/>
          <w:szCs w:val="28"/>
        </w:rPr>
        <w:t xml:space="preserve">7. </w:t>
      </w:r>
      <w:r w:rsidR="00027F7D" w:rsidRPr="00CD5A07">
        <w:rPr>
          <w:rFonts w:ascii="Times New Roman" w:eastAsia="Calibri" w:hAnsi="Times New Roman" w:cs="Times New Roman"/>
          <w:sz w:val="28"/>
          <w:szCs w:val="28"/>
        </w:rPr>
        <w:t>Возможные ошибки и осложнения в диагностике и лечении периодо</w:t>
      </w:r>
      <w:r w:rsidRPr="00CD5A07">
        <w:rPr>
          <w:rFonts w:ascii="Times New Roman" w:eastAsia="Calibri" w:hAnsi="Times New Roman" w:cs="Times New Roman"/>
          <w:sz w:val="28"/>
          <w:szCs w:val="28"/>
        </w:rPr>
        <w:t xml:space="preserve">нтита, способы их устранения.  </w:t>
      </w:r>
    </w:p>
    <w:p w14:paraId="12E7E0F6" w14:textId="77777777" w:rsidR="00027F7D" w:rsidRPr="00CD5A07" w:rsidRDefault="00F2348B" w:rsidP="00027F7D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5A07">
        <w:rPr>
          <w:rFonts w:ascii="Times New Roman" w:eastAsia="Calibri" w:hAnsi="Times New Roman" w:cs="Times New Roman"/>
          <w:b/>
          <w:sz w:val="28"/>
          <w:szCs w:val="28"/>
        </w:rPr>
        <w:t>КПЗ-</w:t>
      </w:r>
      <w:r w:rsidR="00027F7D" w:rsidRPr="00CD5A07">
        <w:rPr>
          <w:rFonts w:ascii="Times New Roman" w:eastAsia="Calibri" w:hAnsi="Times New Roman" w:cs="Times New Roman"/>
          <w:b/>
          <w:sz w:val="28"/>
          <w:szCs w:val="28"/>
        </w:rPr>
        <w:t xml:space="preserve">8. </w:t>
      </w:r>
      <w:r w:rsidR="00027F7D" w:rsidRPr="00CD5A07">
        <w:rPr>
          <w:rFonts w:ascii="Times New Roman" w:eastAsia="Calibri" w:hAnsi="Times New Roman" w:cs="Times New Roman"/>
          <w:sz w:val="28"/>
          <w:szCs w:val="28"/>
        </w:rPr>
        <w:t xml:space="preserve">Резорбция корня зуба: внутренняя и наружная </w:t>
      </w:r>
    </w:p>
    <w:p w14:paraId="64ADF88F" w14:textId="77777777" w:rsidR="00027F7D" w:rsidRPr="00CD5A07" w:rsidRDefault="00F2348B" w:rsidP="00027F7D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5A07">
        <w:rPr>
          <w:rFonts w:ascii="Times New Roman" w:eastAsia="Calibri" w:hAnsi="Times New Roman" w:cs="Times New Roman"/>
          <w:b/>
          <w:sz w:val="28"/>
          <w:szCs w:val="28"/>
        </w:rPr>
        <w:t>КПЗ-9.</w:t>
      </w:r>
      <w:r w:rsidR="00EB3A76" w:rsidRPr="00CD5A0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027F7D" w:rsidRPr="00CD5A07">
        <w:rPr>
          <w:rFonts w:ascii="Times New Roman" w:eastAsia="Calibri" w:hAnsi="Times New Roman" w:cs="Times New Roman"/>
          <w:sz w:val="28"/>
          <w:szCs w:val="28"/>
        </w:rPr>
        <w:t>Стоматогенный</w:t>
      </w:r>
      <w:proofErr w:type="spellEnd"/>
      <w:r w:rsidR="00027F7D" w:rsidRPr="00CD5A07">
        <w:rPr>
          <w:rFonts w:ascii="Times New Roman" w:eastAsia="Calibri" w:hAnsi="Times New Roman" w:cs="Times New Roman"/>
          <w:sz w:val="28"/>
          <w:szCs w:val="28"/>
        </w:rPr>
        <w:t xml:space="preserve"> очаг инфекции и очаг</w:t>
      </w:r>
      <w:r w:rsidR="006A097F" w:rsidRPr="00CD5A07">
        <w:rPr>
          <w:rFonts w:ascii="Times New Roman" w:eastAsia="Calibri" w:hAnsi="Times New Roman" w:cs="Times New Roman"/>
          <w:sz w:val="28"/>
          <w:szCs w:val="28"/>
        </w:rPr>
        <w:t xml:space="preserve">ово-обусловленные </w:t>
      </w:r>
      <w:r w:rsidRPr="00CD5A07">
        <w:rPr>
          <w:rFonts w:ascii="Times New Roman" w:eastAsia="Calibri" w:hAnsi="Times New Roman" w:cs="Times New Roman"/>
          <w:sz w:val="28"/>
          <w:szCs w:val="28"/>
        </w:rPr>
        <w:t>заболевания.</w:t>
      </w:r>
    </w:p>
    <w:p w14:paraId="012572D3" w14:textId="77777777" w:rsidR="00027F7D" w:rsidRPr="00CD5A07" w:rsidRDefault="00F2348B" w:rsidP="00027F7D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5A07">
        <w:rPr>
          <w:rFonts w:ascii="Times New Roman" w:eastAsia="Calibri" w:hAnsi="Times New Roman" w:cs="Times New Roman"/>
          <w:b/>
          <w:sz w:val="28"/>
          <w:szCs w:val="28"/>
        </w:rPr>
        <w:t>КПЗ-1</w:t>
      </w:r>
      <w:r w:rsidR="00027F7D" w:rsidRPr="00CD5A07">
        <w:rPr>
          <w:rFonts w:ascii="Times New Roman" w:eastAsia="Calibri" w:hAnsi="Times New Roman" w:cs="Times New Roman"/>
          <w:b/>
          <w:sz w:val="28"/>
          <w:szCs w:val="28"/>
        </w:rPr>
        <w:t xml:space="preserve">0. </w:t>
      </w:r>
      <w:r w:rsidR="00027F7D" w:rsidRPr="00CD5A07">
        <w:rPr>
          <w:rFonts w:ascii="Times New Roman" w:eastAsia="Calibri" w:hAnsi="Times New Roman" w:cs="Times New Roman"/>
          <w:sz w:val="28"/>
          <w:szCs w:val="28"/>
        </w:rPr>
        <w:t>Повторное эндодонтическое лечение.</w:t>
      </w:r>
    </w:p>
    <w:p w14:paraId="14B2B935" w14:textId="77777777" w:rsidR="00027F7D" w:rsidRPr="00CD5A07" w:rsidRDefault="00F2348B" w:rsidP="00027F7D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5A07">
        <w:rPr>
          <w:rFonts w:ascii="Times New Roman" w:eastAsia="Calibri" w:hAnsi="Times New Roman" w:cs="Times New Roman"/>
          <w:b/>
          <w:sz w:val="28"/>
          <w:szCs w:val="28"/>
        </w:rPr>
        <w:t>КПЗ-1</w:t>
      </w:r>
      <w:r w:rsidR="00027F7D" w:rsidRPr="00CD5A07">
        <w:rPr>
          <w:rFonts w:ascii="Times New Roman" w:eastAsia="Calibri" w:hAnsi="Times New Roman" w:cs="Times New Roman"/>
          <w:b/>
          <w:sz w:val="28"/>
          <w:szCs w:val="28"/>
        </w:rPr>
        <w:t xml:space="preserve">1. </w:t>
      </w:r>
      <w:r w:rsidR="00027F7D" w:rsidRPr="00CD5A07">
        <w:rPr>
          <w:rFonts w:ascii="Times New Roman" w:eastAsia="Calibri" w:hAnsi="Times New Roman" w:cs="Times New Roman"/>
          <w:sz w:val="28"/>
          <w:szCs w:val="28"/>
        </w:rPr>
        <w:t xml:space="preserve">Этапы эстетической реставрации зубов после эндодонтического лечения. </w:t>
      </w:r>
      <w:proofErr w:type="spellStart"/>
      <w:r w:rsidR="00027F7D" w:rsidRPr="00CD5A07">
        <w:rPr>
          <w:rFonts w:ascii="Times New Roman" w:eastAsia="Calibri" w:hAnsi="Times New Roman" w:cs="Times New Roman"/>
          <w:sz w:val="28"/>
          <w:szCs w:val="28"/>
        </w:rPr>
        <w:t>Постэндодонтическое</w:t>
      </w:r>
      <w:proofErr w:type="spellEnd"/>
      <w:r w:rsidR="00027F7D" w:rsidRPr="00CD5A07">
        <w:rPr>
          <w:rFonts w:ascii="Times New Roman" w:eastAsia="Calibri" w:hAnsi="Times New Roman" w:cs="Times New Roman"/>
          <w:sz w:val="28"/>
          <w:szCs w:val="28"/>
        </w:rPr>
        <w:t xml:space="preserve"> восстановление зубов с использованием внутриканальных штифтов.</w:t>
      </w:r>
    </w:p>
    <w:p w14:paraId="2777F4B5" w14:textId="77777777" w:rsidR="006A097F" w:rsidRPr="00CD5A07" w:rsidRDefault="00F2348B" w:rsidP="006A097F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5A07">
        <w:rPr>
          <w:rFonts w:ascii="Times New Roman" w:eastAsia="Calibri" w:hAnsi="Times New Roman" w:cs="Times New Roman"/>
          <w:b/>
          <w:sz w:val="28"/>
          <w:szCs w:val="28"/>
        </w:rPr>
        <w:t>КПЗ-1</w:t>
      </w:r>
      <w:r w:rsidR="00027F7D" w:rsidRPr="00CD5A07">
        <w:rPr>
          <w:rFonts w:ascii="Times New Roman" w:eastAsia="Calibri" w:hAnsi="Times New Roman" w:cs="Times New Roman"/>
          <w:b/>
          <w:sz w:val="28"/>
          <w:szCs w:val="28"/>
        </w:rPr>
        <w:t xml:space="preserve">2. </w:t>
      </w:r>
      <w:r w:rsidR="00027F7D" w:rsidRPr="00CD5A07">
        <w:rPr>
          <w:rFonts w:ascii="Times New Roman" w:eastAsia="Calibri" w:hAnsi="Times New Roman" w:cs="Times New Roman"/>
          <w:sz w:val="28"/>
          <w:szCs w:val="28"/>
        </w:rPr>
        <w:t xml:space="preserve">Отбеливание </w:t>
      </w:r>
      <w:proofErr w:type="spellStart"/>
      <w:r w:rsidR="00027F7D" w:rsidRPr="00CD5A07">
        <w:rPr>
          <w:rFonts w:ascii="Times New Roman" w:eastAsia="Calibri" w:hAnsi="Times New Roman" w:cs="Times New Roman"/>
          <w:sz w:val="28"/>
          <w:szCs w:val="28"/>
        </w:rPr>
        <w:t>девитальных</w:t>
      </w:r>
      <w:proofErr w:type="spellEnd"/>
      <w:r w:rsidR="00027F7D" w:rsidRPr="00CD5A07">
        <w:rPr>
          <w:rFonts w:ascii="Times New Roman" w:eastAsia="Calibri" w:hAnsi="Times New Roman" w:cs="Times New Roman"/>
          <w:sz w:val="28"/>
          <w:szCs w:val="28"/>
        </w:rPr>
        <w:t xml:space="preserve"> зубов, измененных в цвете.</w:t>
      </w:r>
      <w:r w:rsidR="006A097F" w:rsidRPr="00CD5A07">
        <w:rPr>
          <w:rFonts w:ascii="Times New Roman" w:eastAsia="Calibri" w:hAnsi="Times New Roman" w:cs="Times New Roman"/>
          <w:sz w:val="28"/>
          <w:szCs w:val="28"/>
        </w:rPr>
        <w:t xml:space="preserve"> Защита истории болезни.</w:t>
      </w:r>
    </w:p>
    <w:p w14:paraId="3FF3898D" w14:textId="77777777" w:rsidR="00027F7D" w:rsidRPr="00CD5A07" w:rsidRDefault="00027F7D" w:rsidP="00027F7D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CF0B47B" w14:textId="77777777" w:rsidR="00027F7D" w:rsidRPr="00CD5A07" w:rsidRDefault="00027F7D" w:rsidP="00027F7D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948DB81" w14:textId="77777777" w:rsidR="00F2348B" w:rsidRPr="00CD5A07" w:rsidRDefault="006A097F" w:rsidP="00F234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D5A07">
        <w:rPr>
          <w:rFonts w:ascii="Times New Roman" w:eastAsia="Calibri" w:hAnsi="Times New Roman" w:cs="Times New Roman"/>
          <w:b/>
          <w:sz w:val="28"/>
          <w:szCs w:val="28"/>
        </w:rPr>
        <w:t>Модуль № 2</w:t>
      </w:r>
      <w:r w:rsidR="00F2348B" w:rsidRPr="00CD5A0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2348B" w:rsidRPr="00CD5A0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«Эстетика в стоматологии</w:t>
      </w:r>
      <w:r w:rsidR="00F2348B" w:rsidRPr="00CD5A07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3B19B16A" w14:textId="77777777" w:rsidR="003C5C34" w:rsidRPr="00CD5A07" w:rsidRDefault="003C5C34" w:rsidP="003C5C3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3B80945" w14:textId="77777777" w:rsidR="00F2348B" w:rsidRPr="00CD5A07" w:rsidRDefault="00B72946" w:rsidP="00B72946">
      <w:pPr>
        <w:spacing w:after="0" w:line="240" w:lineRule="auto"/>
        <w:rPr>
          <w:rFonts w:ascii="Times New Roman" w:eastAsia="MS Mincho" w:hAnsi="Times New Roman" w:cs="Times New Roman"/>
          <w:sz w:val="28"/>
          <w:szCs w:val="28"/>
        </w:rPr>
      </w:pPr>
      <w:r w:rsidRPr="00CD5A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КПЗ-13. </w:t>
      </w:r>
      <w:r w:rsidR="00EB3A76" w:rsidRPr="00CD5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5A07">
        <w:rPr>
          <w:rFonts w:ascii="Times New Roman" w:eastAsia="MS Mincho" w:hAnsi="Times New Roman" w:cs="Times New Roman"/>
          <w:sz w:val="28"/>
          <w:szCs w:val="28"/>
        </w:rPr>
        <w:t>Принципы эстетики. Составляющие красивой улыбки. Свет и цвет в реставрации зубов</w:t>
      </w:r>
      <w:r w:rsidR="00EB3A76" w:rsidRPr="00CD5A07">
        <w:rPr>
          <w:rFonts w:ascii="Times New Roman" w:eastAsia="MS Mincho" w:hAnsi="Times New Roman" w:cs="Times New Roman"/>
          <w:sz w:val="28"/>
          <w:szCs w:val="28"/>
        </w:rPr>
        <w:t>. Методы определения цвета зуба.</w:t>
      </w:r>
    </w:p>
    <w:p w14:paraId="26488D23" w14:textId="649AD85F" w:rsidR="00F2348B" w:rsidRPr="00CD5A07" w:rsidRDefault="00B72946" w:rsidP="00EB3A76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CD5A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КПЗ-14</w:t>
      </w:r>
      <w:r w:rsidR="00916DF5" w:rsidRPr="00CD5A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CD5A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D5A0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Дентальное фотографирование. Цель и смысл дентального фото. Диагностические снимки. Регистрация состояния пациента до лечения. </w:t>
      </w:r>
      <w:proofErr w:type="spellStart"/>
      <w:r w:rsidRPr="00CD5A0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Фотопротокол</w:t>
      </w:r>
      <w:proofErr w:type="spellEnd"/>
      <w:r w:rsidRPr="00CD5A0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 Фотокамеры. Техническое оснащение для проведения дентального фотографирования. Передача информации. Компьютерные программы для планирования реставрации и реконструкции зубного ряда</w:t>
      </w:r>
      <w:r w:rsidR="00EB3A76" w:rsidRPr="00CD5A07"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</w:p>
    <w:p w14:paraId="485B2EDD" w14:textId="77777777" w:rsidR="00B72946" w:rsidRPr="00CD5A07" w:rsidRDefault="00B72946" w:rsidP="00EB3A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A07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КПЗ-15</w:t>
      </w:r>
      <w:r w:rsidR="00EB3A76" w:rsidRPr="00CD5A07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. </w:t>
      </w:r>
      <w:r w:rsidRPr="00CD5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Косметическое </w:t>
      </w:r>
      <w:proofErr w:type="spellStart"/>
      <w:r w:rsidRPr="00CD5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контурирование</w:t>
      </w:r>
      <w:proofErr w:type="spellEnd"/>
      <w:r w:rsidRPr="00CD5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Показания. Противопоказания. Принцип</w:t>
      </w:r>
      <w:r w:rsidR="00EB3A76" w:rsidRPr="00CD5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 косметического </w:t>
      </w:r>
      <w:proofErr w:type="spellStart"/>
      <w:r w:rsidR="00EB3A76" w:rsidRPr="00CD5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контурирования</w:t>
      </w:r>
      <w:proofErr w:type="spellEnd"/>
      <w:r w:rsidR="00EB3A76" w:rsidRPr="00CD5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D21A222" w14:textId="77777777" w:rsidR="00B72946" w:rsidRPr="00CD5A07" w:rsidRDefault="00B72946" w:rsidP="00EB3A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A07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КПЗ-16</w:t>
      </w:r>
      <w:r w:rsidR="00EB3A76" w:rsidRPr="00CD5A07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. </w:t>
      </w:r>
      <w:r w:rsidRPr="00CD5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Отбеливание зубов. История отбеливания. Обзор м</w:t>
      </w:r>
      <w:r w:rsidR="00EB3A76" w:rsidRPr="00CD5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етодов медицинского отбеливания.</w:t>
      </w:r>
    </w:p>
    <w:p w14:paraId="3E55E7FD" w14:textId="0D34BE51" w:rsidR="00EB3A76" w:rsidRPr="00CD5A07" w:rsidRDefault="00EB3A76" w:rsidP="00EB3A7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5A07">
        <w:rPr>
          <w:rFonts w:ascii="Times New Roman" w:hAnsi="Times New Roman" w:cs="Times New Roman"/>
          <w:b/>
          <w:sz w:val="28"/>
          <w:szCs w:val="28"/>
        </w:rPr>
        <w:t xml:space="preserve">КПЗ-17. </w:t>
      </w:r>
      <w:r w:rsidRPr="00CD5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Прямая реставрация фронтальных зубов. Показания к проведению реставрации. Техника реставрации с помощью композитных материалов.</w:t>
      </w:r>
    </w:p>
    <w:p w14:paraId="00B1B5A6" w14:textId="21346E6A" w:rsidR="00B72946" w:rsidRPr="00CD5A07" w:rsidRDefault="00EB3A76" w:rsidP="00EB3A7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5A07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lastRenderedPageBreak/>
        <w:t>КПЗ-18.</w:t>
      </w:r>
      <w:r w:rsidR="00CD5A07" w:rsidRPr="00CD5A07"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 </w:t>
      </w:r>
      <w:r w:rsidR="00916DF5" w:rsidRPr="00CD5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Прямая реставрация</w:t>
      </w:r>
      <w:r w:rsidR="00CD5A07" w:rsidRPr="00CD5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16DF5" w:rsidRPr="00CD5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боковых зубов. Показания к проведению реставрации. Техника реставрации с помощью композитных материалов</w:t>
      </w:r>
      <w:r w:rsidRPr="00CD5A07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163709F5" w14:textId="0CCDEBD1" w:rsidR="00CD5A07" w:rsidRPr="00CD5A07" w:rsidRDefault="00916DF5" w:rsidP="00916D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5A0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КПЗ-19.</w:t>
      </w:r>
      <w:r w:rsidRPr="00CD5A0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Непрямая и полупрямая реставрация зубов. Преимущества и недостатки композитных вкладок, накладок, </w:t>
      </w:r>
      <w:proofErr w:type="spellStart"/>
      <w:r w:rsidRPr="00CD5A07">
        <w:rPr>
          <w:rFonts w:ascii="Times New Roman" w:eastAsia="Calibri" w:hAnsi="Times New Roman" w:cs="Times New Roman"/>
          <w:sz w:val="28"/>
          <w:szCs w:val="28"/>
          <w:lang w:eastAsia="ru-RU"/>
        </w:rPr>
        <w:t>виниров</w:t>
      </w:r>
      <w:proofErr w:type="spellEnd"/>
      <w:r w:rsidRPr="00CD5A07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0CDBCF45" w14:textId="568FAB82" w:rsidR="00916DF5" w:rsidRPr="00CD5A07" w:rsidRDefault="00916DF5" w:rsidP="00916D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5A0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КПЗ-20.</w:t>
      </w:r>
      <w:r w:rsidR="00CD5A07" w:rsidRPr="00CD5A0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D5A07">
        <w:rPr>
          <w:rFonts w:ascii="Times New Roman" w:eastAsia="Calibri" w:hAnsi="Times New Roman" w:cs="Times New Roman"/>
          <w:sz w:val="28"/>
          <w:szCs w:val="28"/>
          <w:lang w:eastAsia="ru-RU"/>
        </w:rPr>
        <w:t>Итоговое занятие по дисциплинам «</w:t>
      </w:r>
      <w:proofErr w:type="spellStart"/>
      <w:r w:rsidRPr="00CD5A07">
        <w:rPr>
          <w:rFonts w:ascii="Times New Roman" w:eastAsia="Calibri" w:hAnsi="Times New Roman" w:cs="Times New Roman"/>
          <w:sz w:val="28"/>
          <w:szCs w:val="28"/>
          <w:lang w:eastAsia="ru-RU"/>
        </w:rPr>
        <w:t>Эндодонтия</w:t>
      </w:r>
      <w:proofErr w:type="spellEnd"/>
      <w:r w:rsidRPr="00CD5A07">
        <w:rPr>
          <w:rFonts w:ascii="Times New Roman" w:eastAsia="Calibri" w:hAnsi="Times New Roman" w:cs="Times New Roman"/>
          <w:sz w:val="28"/>
          <w:szCs w:val="28"/>
          <w:lang w:eastAsia="ru-RU"/>
        </w:rPr>
        <w:t>» и «Цифровые технологии в эстетической стоматологии.</w:t>
      </w:r>
    </w:p>
    <w:p w14:paraId="0F7FE746" w14:textId="2BFE0C9C" w:rsidR="00916DF5" w:rsidRPr="00CD5A07" w:rsidRDefault="00916DF5" w:rsidP="00916D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5A0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КПЗ-21. </w:t>
      </w:r>
      <w:r w:rsidRPr="00CD5A07">
        <w:rPr>
          <w:rFonts w:ascii="Times New Roman" w:eastAsia="Calibri" w:hAnsi="Times New Roman" w:cs="Times New Roman"/>
          <w:sz w:val="28"/>
          <w:szCs w:val="28"/>
          <w:lang w:eastAsia="ru-RU"/>
        </w:rPr>
        <w:t>Возрастные изменения твердых тканей зубов и слизистой оболочки полости рта.</w:t>
      </w:r>
    </w:p>
    <w:p w14:paraId="2EBBEFF7" w14:textId="4C369264" w:rsidR="00916DF5" w:rsidRPr="00CD5A07" w:rsidRDefault="00916DF5" w:rsidP="00916D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5A0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КПЗ-22.</w:t>
      </w:r>
      <w:r w:rsidRPr="00CD5A0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Особенности стоматологического обследования и лечения пациентов пожилого и старческого возраста.</w:t>
      </w:r>
    </w:p>
    <w:p w14:paraId="3C924186" w14:textId="77777777" w:rsidR="00B72946" w:rsidRPr="00CD5A07" w:rsidRDefault="00B72946" w:rsidP="00EB3A76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51E88F91" w14:textId="77777777" w:rsidR="003C5C34" w:rsidRPr="00CD5A07" w:rsidRDefault="003C5C34" w:rsidP="008578C2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D5A07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61D88378" w14:textId="77777777" w:rsidR="008578C2" w:rsidRPr="00CD5A07" w:rsidRDefault="008578C2" w:rsidP="00CD5A07">
      <w:pPr>
        <w:shd w:val="clear" w:color="auto" w:fill="FFFFFF"/>
        <w:spacing w:after="160" w:line="360" w:lineRule="auto"/>
        <w:ind w:right="8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Раздел «</w:t>
      </w:r>
      <w:r w:rsidRPr="00CD5A07">
        <w:rPr>
          <w:rFonts w:ascii="Times New Roman" w:eastAsia="Calibri" w:hAnsi="Times New Roman" w:cs="Times New Roman"/>
          <w:b/>
          <w:sz w:val="24"/>
          <w:szCs w:val="24"/>
        </w:rPr>
        <w:t>Периодонтит</w:t>
      </w:r>
      <w:r w:rsidRPr="00CD5A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14:paraId="4A386B9C" w14:textId="77777777" w:rsidR="008578C2" w:rsidRPr="00CD5A07" w:rsidRDefault="0063414C" w:rsidP="00CD5A07">
      <w:pPr>
        <w:spacing w:after="16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КПЗ-1. </w:t>
      </w:r>
      <w:r w:rsidR="008578C2"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8578C2"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578C2" w:rsidRPr="00CD5A07">
        <w:rPr>
          <w:rFonts w:ascii="Times New Roman" w:eastAsia="Times New Roman" w:hAnsi="Times New Roman" w:cs="Times New Roman"/>
          <w:b/>
          <w:sz w:val="24"/>
          <w:szCs w:val="24"/>
        </w:rPr>
        <w:t xml:space="preserve">Острые формы периодонтита. Клиника, диагностика,    </w:t>
      </w:r>
    </w:p>
    <w:p w14:paraId="7185116A" w14:textId="77777777" w:rsidR="008578C2" w:rsidRPr="00CD5A07" w:rsidRDefault="008578C2" w:rsidP="00CD5A07">
      <w:pPr>
        <w:spacing w:after="16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дифференциальная диагностика.</w:t>
      </w:r>
    </w:p>
    <w:p w14:paraId="18FA163B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Вопросы </w:t>
      </w:r>
      <w:proofErr w:type="gramStart"/>
      <w:r w:rsidRPr="00CD5A07">
        <w:rPr>
          <w:rFonts w:ascii="Times New Roman" w:eastAsia="Times New Roman" w:hAnsi="Times New Roman" w:cs="Times New Roman"/>
          <w:b/>
          <w:sz w:val="24"/>
          <w:szCs w:val="24"/>
        </w:rPr>
        <w:t>для  самоподготовки</w:t>
      </w:r>
      <w:proofErr w:type="gramEnd"/>
    </w:p>
    <w:p w14:paraId="4D339FB0" w14:textId="77777777" w:rsidR="008578C2" w:rsidRPr="00CD5A07" w:rsidRDefault="008578C2" w:rsidP="00CD5A07">
      <w:pPr>
        <w:spacing w:after="16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1. Фазы течения острого периодонтита</w:t>
      </w:r>
    </w:p>
    <w:p w14:paraId="5081FD00" w14:textId="77777777" w:rsidR="008578C2" w:rsidRPr="00CD5A07" w:rsidRDefault="008578C2" w:rsidP="00CD5A07">
      <w:pPr>
        <w:spacing w:after="16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2. Острый серозный периодонтит: </w:t>
      </w:r>
    </w:p>
    <w:p w14:paraId="25D3CF94" w14:textId="77777777" w:rsidR="008578C2" w:rsidRPr="00CD5A07" w:rsidRDefault="008578C2" w:rsidP="00CD5A07">
      <w:pPr>
        <w:spacing w:after="16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D5A07">
        <w:rPr>
          <w:rFonts w:ascii="Times New Roman" w:eastAsia="Times New Roman" w:hAnsi="Times New Roman" w:cs="Times New Roman"/>
          <w:sz w:val="24"/>
          <w:szCs w:val="24"/>
        </w:rPr>
        <w:tab/>
        <w:t xml:space="preserve">патологическая анатомия, </w:t>
      </w:r>
    </w:p>
    <w:p w14:paraId="49CF2DCB" w14:textId="77777777" w:rsidR="008578C2" w:rsidRPr="00CD5A07" w:rsidRDefault="008578C2" w:rsidP="00CD5A07">
      <w:pPr>
        <w:spacing w:after="16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D5A07">
        <w:rPr>
          <w:rFonts w:ascii="Times New Roman" w:eastAsia="Times New Roman" w:hAnsi="Times New Roman" w:cs="Times New Roman"/>
          <w:sz w:val="24"/>
          <w:szCs w:val="24"/>
        </w:rPr>
        <w:tab/>
        <w:t xml:space="preserve">клиника, </w:t>
      </w:r>
    </w:p>
    <w:p w14:paraId="2C1C9419" w14:textId="77777777" w:rsidR="008578C2" w:rsidRPr="00CD5A07" w:rsidRDefault="008578C2" w:rsidP="00CD5A07">
      <w:pPr>
        <w:spacing w:after="16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D5A07">
        <w:rPr>
          <w:rFonts w:ascii="Times New Roman" w:eastAsia="Times New Roman" w:hAnsi="Times New Roman" w:cs="Times New Roman"/>
          <w:sz w:val="24"/>
          <w:szCs w:val="24"/>
        </w:rPr>
        <w:tab/>
        <w:t xml:space="preserve">диагностика, </w:t>
      </w:r>
    </w:p>
    <w:p w14:paraId="5F6A4445" w14:textId="77777777" w:rsidR="008578C2" w:rsidRPr="00CD5A07" w:rsidRDefault="008578C2" w:rsidP="00CD5A07">
      <w:pPr>
        <w:spacing w:after="16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D5A07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CD5A07">
        <w:rPr>
          <w:rFonts w:ascii="Times New Roman" w:eastAsia="Times New Roman" w:hAnsi="Times New Roman" w:cs="Times New Roman"/>
          <w:sz w:val="24"/>
          <w:szCs w:val="24"/>
        </w:rPr>
        <w:t>дифференциальная  диагностика</w:t>
      </w:r>
      <w:proofErr w:type="gramEnd"/>
      <w:r w:rsidRPr="00CD5A0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C9E5F5" w14:textId="77777777" w:rsidR="008578C2" w:rsidRPr="00CD5A07" w:rsidRDefault="008578C2" w:rsidP="00CD5A07">
      <w:pPr>
        <w:spacing w:after="16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3. Острый гнойный периодонтит: </w:t>
      </w:r>
    </w:p>
    <w:p w14:paraId="7E87A824" w14:textId="77777777" w:rsidR="008578C2" w:rsidRPr="00CD5A07" w:rsidRDefault="008578C2" w:rsidP="00CD5A07">
      <w:pPr>
        <w:spacing w:after="16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D5A07">
        <w:rPr>
          <w:rFonts w:ascii="Times New Roman" w:eastAsia="Times New Roman" w:hAnsi="Times New Roman" w:cs="Times New Roman"/>
          <w:sz w:val="24"/>
          <w:szCs w:val="24"/>
        </w:rPr>
        <w:tab/>
        <w:t xml:space="preserve">патологическая анатомия, </w:t>
      </w:r>
    </w:p>
    <w:p w14:paraId="354A5980" w14:textId="77777777" w:rsidR="008578C2" w:rsidRPr="00CD5A07" w:rsidRDefault="008578C2" w:rsidP="00CD5A07">
      <w:pPr>
        <w:spacing w:after="16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D5A07">
        <w:rPr>
          <w:rFonts w:ascii="Times New Roman" w:eastAsia="Times New Roman" w:hAnsi="Times New Roman" w:cs="Times New Roman"/>
          <w:sz w:val="24"/>
          <w:szCs w:val="24"/>
        </w:rPr>
        <w:tab/>
        <w:t xml:space="preserve">клиника, </w:t>
      </w:r>
    </w:p>
    <w:p w14:paraId="0058570D" w14:textId="77777777" w:rsidR="008578C2" w:rsidRPr="00CD5A07" w:rsidRDefault="008578C2" w:rsidP="00CD5A07">
      <w:pPr>
        <w:spacing w:after="16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D5A07">
        <w:rPr>
          <w:rFonts w:ascii="Times New Roman" w:eastAsia="Times New Roman" w:hAnsi="Times New Roman" w:cs="Times New Roman"/>
          <w:sz w:val="24"/>
          <w:szCs w:val="24"/>
        </w:rPr>
        <w:tab/>
        <w:t xml:space="preserve">диагностика, </w:t>
      </w:r>
    </w:p>
    <w:p w14:paraId="58102F24" w14:textId="77777777" w:rsidR="008578C2" w:rsidRPr="00CD5A07" w:rsidRDefault="008578C2" w:rsidP="00CD5A07">
      <w:pPr>
        <w:spacing w:after="16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D5A07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CD5A07">
        <w:rPr>
          <w:rFonts w:ascii="Times New Roman" w:eastAsia="Times New Roman" w:hAnsi="Times New Roman" w:cs="Times New Roman"/>
          <w:sz w:val="24"/>
          <w:szCs w:val="24"/>
        </w:rPr>
        <w:t>дифференциальная  диагностика</w:t>
      </w:r>
      <w:proofErr w:type="gramEnd"/>
      <w:r w:rsidRPr="00CD5A0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FED525D" w14:textId="77777777" w:rsidR="008578C2" w:rsidRPr="00CD5A07" w:rsidRDefault="008578C2" w:rsidP="00CD5A07">
      <w:pPr>
        <w:spacing w:after="16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4. Пути распространения экссудата при остром периодонтите.</w:t>
      </w:r>
    </w:p>
    <w:p w14:paraId="4E7DC3A7" w14:textId="77777777" w:rsidR="008578C2" w:rsidRPr="00CD5A07" w:rsidRDefault="008578C2" w:rsidP="00CD5A07">
      <w:pPr>
        <w:spacing w:after="16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5. Местные и общие осложнения, возникающие при остром периодонтите.</w:t>
      </w:r>
    </w:p>
    <w:p w14:paraId="49C7BFE6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Письменные задания</w:t>
      </w:r>
    </w:p>
    <w:p w14:paraId="0F19B96B" w14:textId="77777777" w:rsidR="008578C2" w:rsidRPr="00CD5A07" w:rsidRDefault="008578C2" w:rsidP="00CD5A07">
      <w:pPr>
        <w:spacing w:after="16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1. Перечислите и запишите в тетради фазы течения острого периодонтита.</w:t>
      </w:r>
    </w:p>
    <w:p w14:paraId="68EAEFB2" w14:textId="77777777" w:rsidR="008578C2" w:rsidRPr="00CD5A07" w:rsidRDefault="008578C2" w:rsidP="00CD5A07">
      <w:pPr>
        <w:spacing w:after="16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2. Заполните таблицу №1(см. ниже)</w:t>
      </w:r>
    </w:p>
    <w:p w14:paraId="17FA77DA" w14:textId="77777777" w:rsidR="008578C2" w:rsidRPr="00CD5A07" w:rsidRDefault="008578C2" w:rsidP="00CD5A07">
      <w:pPr>
        <w:spacing w:after="16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3. Зарисуйте схематично в тетради пути распространения экссудата при остром периодонтите.</w:t>
      </w:r>
    </w:p>
    <w:p w14:paraId="7ED4A728" w14:textId="77777777" w:rsidR="008578C2" w:rsidRPr="00CD5A07" w:rsidRDefault="008578C2" w:rsidP="00CD5A07">
      <w:pPr>
        <w:spacing w:after="16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4. Заполните таблицу №2 (см. ниже)</w:t>
      </w:r>
    </w:p>
    <w:p w14:paraId="3F1D95E1" w14:textId="77777777" w:rsidR="008578C2" w:rsidRPr="00CD5A07" w:rsidRDefault="008578C2" w:rsidP="00CD5A07">
      <w:pPr>
        <w:autoSpaceDE w:val="0"/>
        <w:autoSpaceDN w:val="0"/>
        <w:adjustRightInd w:val="0"/>
        <w:spacing w:after="16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w w:val="106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b/>
          <w:bCs/>
          <w:color w:val="000000"/>
          <w:w w:val="106"/>
          <w:sz w:val="24"/>
          <w:szCs w:val="24"/>
          <w:lang w:eastAsia="ru-RU"/>
        </w:rPr>
        <w:t>Таблица №1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27"/>
        <w:gridCol w:w="3685"/>
        <w:gridCol w:w="3544"/>
      </w:tblGrid>
      <w:tr w:rsidR="008578C2" w:rsidRPr="00CD5A07" w14:paraId="7675F49E" w14:textId="77777777" w:rsidTr="00027F7D">
        <w:trPr>
          <w:trHeight w:hRule="exact" w:val="371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0BA563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D4C032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ind w:left="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Острый серозный периодонтит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DE3A78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Острый гнойный периодонтит</w:t>
            </w:r>
          </w:p>
        </w:tc>
      </w:tr>
      <w:tr w:rsidR="008578C2" w:rsidRPr="00CD5A07" w14:paraId="3F34CE0B" w14:textId="77777777" w:rsidTr="00027F7D">
        <w:trPr>
          <w:trHeight w:hRule="exact" w:val="718"/>
        </w:trPr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36483D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Патологическая анатомия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7E02F0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435C31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8C2" w:rsidRPr="00CD5A07" w14:paraId="06FC02C4" w14:textId="77777777" w:rsidTr="00027F7D">
        <w:trPr>
          <w:trHeight w:hRule="exact" w:val="390"/>
        </w:trPr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5AC7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Клиника</w:t>
            </w:r>
          </w:p>
          <w:p w14:paraId="65947BE0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3CAF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961C62B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8C2" w:rsidRPr="00CD5A07" w14:paraId="62778EAA" w14:textId="77777777" w:rsidTr="00027F7D">
        <w:trPr>
          <w:trHeight w:hRule="exact" w:val="32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02D3F3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89D457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A3D6E4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FA9058D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246AB05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b/>
          <w:sz w:val="24"/>
          <w:szCs w:val="24"/>
        </w:rPr>
        <w:t>Таблица №2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4290"/>
        <w:gridCol w:w="4782"/>
      </w:tblGrid>
      <w:tr w:rsidR="008578C2" w:rsidRPr="00CD5A07" w14:paraId="63B58E7E" w14:textId="77777777" w:rsidTr="00027F7D">
        <w:trPr>
          <w:trHeight w:hRule="exact" w:val="305"/>
        </w:trPr>
        <w:tc>
          <w:tcPr>
            <w:tcW w:w="93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BAC84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Осложнения, возникающие при остром периодонтите</w:t>
            </w:r>
          </w:p>
          <w:p w14:paraId="2CB62BA8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Осложнения, возникающие при остром периодонтите:</w:t>
            </w:r>
          </w:p>
        </w:tc>
      </w:tr>
      <w:tr w:rsidR="008578C2" w:rsidRPr="00CD5A07" w14:paraId="581AF1B1" w14:textId="77777777" w:rsidTr="00027F7D">
        <w:trPr>
          <w:trHeight w:hRule="exact" w:val="291"/>
        </w:trPr>
        <w:tc>
          <w:tcPr>
            <w:tcW w:w="45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285608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Местные:</w:t>
            </w:r>
          </w:p>
        </w:tc>
        <w:tc>
          <w:tcPr>
            <w:tcW w:w="47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795E13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Общие:</w:t>
            </w:r>
          </w:p>
        </w:tc>
      </w:tr>
      <w:tr w:rsidR="008578C2" w:rsidRPr="00CD5A07" w14:paraId="416BD9B1" w14:textId="77777777" w:rsidTr="00027F7D">
        <w:trPr>
          <w:trHeight w:hRule="exact" w:val="304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CB6F7A2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42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BDA5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EE63AD5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8C2" w:rsidRPr="00CD5A07" w14:paraId="0AB24E99" w14:textId="77777777" w:rsidTr="00027F7D">
        <w:trPr>
          <w:trHeight w:hRule="exact" w:val="315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18B2CBF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863C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D6A8662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8C2" w:rsidRPr="00CD5A07" w14:paraId="4EEBBDC9" w14:textId="77777777" w:rsidTr="00027F7D">
        <w:trPr>
          <w:trHeight w:hRule="exact" w:val="300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57DF3C2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51CF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038679D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4DCBA5C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62E63C4D" w14:textId="77777777" w:rsidR="00D213F3" w:rsidRPr="00CD5A07" w:rsidRDefault="00D213F3" w:rsidP="00CD5A07">
      <w:pPr>
        <w:spacing w:after="16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A450DB" w14:textId="77777777" w:rsidR="008578C2" w:rsidRPr="00CD5A07" w:rsidRDefault="0063414C" w:rsidP="00CD5A07">
      <w:pPr>
        <w:spacing w:after="16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КПЗ-2. </w:t>
      </w:r>
      <w:r w:rsidR="008578C2"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8578C2"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578C2" w:rsidRPr="00CD5A07">
        <w:rPr>
          <w:rFonts w:ascii="Times New Roman" w:eastAsia="Times New Roman" w:hAnsi="Times New Roman" w:cs="Times New Roman"/>
          <w:b/>
          <w:sz w:val="24"/>
          <w:szCs w:val="24"/>
        </w:rPr>
        <w:t xml:space="preserve">Клиника, диагностика и дифференциальная диагностика хронических форм периодонтита. Клиника, диагностика и дифференциальная диагностика хронического периодонтита в </w:t>
      </w:r>
      <w:proofErr w:type="gramStart"/>
      <w:r w:rsidR="008578C2" w:rsidRPr="00CD5A07">
        <w:rPr>
          <w:rFonts w:ascii="Times New Roman" w:eastAsia="Times New Roman" w:hAnsi="Times New Roman" w:cs="Times New Roman"/>
          <w:b/>
          <w:sz w:val="24"/>
          <w:szCs w:val="24"/>
        </w:rPr>
        <w:t>стадии  обострения</w:t>
      </w:r>
      <w:proofErr w:type="gramEnd"/>
      <w:r w:rsidR="008578C2" w:rsidRPr="00CD5A07">
        <w:rPr>
          <w:rFonts w:ascii="Times New Roman" w:eastAsia="Times New Roman" w:hAnsi="Times New Roman" w:cs="Times New Roman"/>
          <w:b/>
          <w:sz w:val="24"/>
          <w:szCs w:val="24"/>
        </w:rPr>
        <w:t xml:space="preserve">.  </w:t>
      </w:r>
    </w:p>
    <w:p w14:paraId="7BBEB733" w14:textId="77777777" w:rsidR="00D213F3" w:rsidRPr="00CD5A07" w:rsidRDefault="00D213F3" w:rsidP="00CD5A07">
      <w:pPr>
        <w:spacing w:after="16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8710F8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b/>
          <w:sz w:val="24"/>
          <w:szCs w:val="24"/>
        </w:rPr>
        <w:t>Вопросы для самоподготовки</w:t>
      </w:r>
    </w:p>
    <w:p w14:paraId="7EA2D43B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1. Хронический периодонтит /общая симптоматология/.</w:t>
      </w:r>
    </w:p>
    <w:p w14:paraId="47B4C8FB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2. Хронический фиброзный периодонтит: </w:t>
      </w:r>
      <w:proofErr w:type="spellStart"/>
      <w:r w:rsidRPr="00CD5A07">
        <w:rPr>
          <w:rFonts w:ascii="Times New Roman" w:eastAsia="Times New Roman" w:hAnsi="Times New Roman" w:cs="Times New Roman"/>
          <w:sz w:val="24"/>
          <w:szCs w:val="24"/>
        </w:rPr>
        <w:t>патогистология</w:t>
      </w:r>
      <w:proofErr w:type="spellEnd"/>
      <w:r w:rsidRPr="00CD5A07">
        <w:rPr>
          <w:rFonts w:ascii="Times New Roman" w:eastAsia="Times New Roman" w:hAnsi="Times New Roman" w:cs="Times New Roman"/>
          <w:sz w:val="24"/>
          <w:szCs w:val="24"/>
        </w:rPr>
        <w:t>, клиника, диагностика, дифференциальная диагностика и рентгенологическая картина</w:t>
      </w:r>
    </w:p>
    <w:p w14:paraId="7D8F0E3C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3. Хронический гранулирующий периодонтит: </w:t>
      </w:r>
      <w:proofErr w:type="spellStart"/>
      <w:r w:rsidRPr="00CD5A07">
        <w:rPr>
          <w:rFonts w:ascii="Times New Roman" w:eastAsia="Times New Roman" w:hAnsi="Times New Roman" w:cs="Times New Roman"/>
          <w:sz w:val="24"/>
          <w:szCs w:val="24"/>
        </w:rPr>
        <w:t>патогистология</w:t>
      </w:r>
      <w:proofErr w:type="spellEnd"/>
      <w:r w:rsidRPr="00CD5A07">
        <w:rPr>
          <w:rFonts w:ascii="Times New Roman" w:eastAsia="Times New Roman" w:hAnsi="Times New Roman" w:cs="Times New Roman"/>
          <w:sz w:val="24"/>
          <w:szCs w:val="24"/>
        </w:rPr>
        <w:t>, клиника, диагностика, дифференциальная диагностика и рентгенологическая картина</w:t>
      </w:r>
    </w:p>
    <w:p w14:paraId="742217D1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4. Хронический гранулематозный периодонтит: </w:t>
      </w:r>
      <w:proofErr w:type="spellStart"/>
      <w:r w:rsidRPr="00CD5A07">
        <w:rPr>
          <w:rFonts w:ascii="Times New Roman" w:eastAsia="Times New Roman" w:hAnsi="Times New Roman" w:cs="Times New Roman"/>
          <w:sz w:val="24"/>
          <w:szCs w:val="24"/>
        </w:rPr>
        <w:t>патогистология</w:t>
      </w:r>
      <w:proofErr w:type="spellEnd"/>
      <w:r w:rsidRPr="00CD5A07">
        <w:rPr>
          <w:rFonts w:ascii="Times New Roman" w:eastAsia="Times New Roman" w:hAnsi="Times New Roman" w:cs="Times New Roman"/>
          <w:sz w:val="24"/>
          <w:szCs w:val="24"/>
        </w:rPr>
        <w:t>, клиника, диагностика, дифференциальная диагностика и рентгенологическая картина</w:t>
      </w:r>
    </w:p>
    <w:p w14:paraId="5AF8AF3A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5. Клиника хронического периодонтита в стадии обострения.</w:t>
      </w:r>
    </w:p>
    <w:p w14:paraId="1167191E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proofErr w:type="spellStart"/>
      <w:proofErr w:type="gramStart"/>
      <w:r w:rsidRPr="00CD5A07">
        <w:rPr>
          <w:rFonts w:ascii="Times New Roman" w:eastAsia="Times New Roman" w:hAnsi="Times New Roman" w:cs="Times New Roman"/>
          <w:sz w:val="24"/>
          <w:szCs w:val="24"/>
        </w:rPr>
        <w:t>Патогистология</w:t>
      </w:r>
      <w:proofErr w:type="spellEnd"/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  хронического</w:t>
      </w:r>
      <w:proofErr w:type="gramEnd"/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 периодонтита в стадии обострения.</w:t>
      </w:r>
    </w:p>
    <w:p w14:paraId="3B3B4D98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7. Диагностика хронического периодонтита в стадии обострения.</w:t>
      </w:r>
    </w:p>
    <w:p w14:paraId="6D1C94CF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8. Дифференциальная диагностика хронического периодонтита в стадии обострения.</w:t>
      </w:r>
    </w:p>
    <w:p w14:paraId="7C85CC2C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9. Рентгенологическая картина хронического периодонтита в стадии обострения.</w:t>
      </w:r>
    </w:p>
    <w:p w14:paraId="33F6A14E" w14:textId="77777777" w:rsidR="00D213F3" w:rsidRPr="00CD5A07" w:rsidRDefault="00D213F3" w:rsidP="00CD5A07">
      <w:pPr>
        <w:spacing w:after="16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14:paraId="179707C7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Письменные задания</w:t>
      </w:r>
    </w:p>
    <w:p w14:paraId="181219FD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1. Опишите общую симптоматологию хронических форм периодонтита.</w:t>
      </w:r>
    </w:p>
    <w:p w14:paraId="097BB756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2. Заполните таблицу №1 (см. ниже)</w:t>
      </w:r>
    </w:p>
    <w:p w14:paraId="6A350919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3. Заполните сводную таблицу №2 (см. ниже)</w:t>
      </w:r>
    </w:p>
    <w:p w14:paraId="0FAB0064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4. Перечислите методы диагностики, которые вы могли бы применить при обострении хронического периодонтита.</w:t>
      </w:r>
    </w:p>
    <w:p w14:paraId="2E3ABCEB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5. Опишите в </w:t>
      </w:r>
      <w:proofErr w:type="gramStart"/>
      <w:r w:rsidRPr="00CD5A07">
        <w:rPr>
          <w:rFonts w:ascii="Times New Roman" w:eastAsia="Times New Roman" w:hAnsi="Times New Roman" w:cs="Times New Roman"/>
          <w:sz w:val="24"/>
          <w:szCs w:val="24"/>
        </w:rPr>
        <w:t>тетради  рентгенологическую</w:t>
      </w:r>
      <w:proofErr w:type="gramEnd"/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 картину хронического периодонтита в стадии обострения.</w:t>
      </w:r>
    </w:p>
    <w:p w14:paraId="1E6E4CE1" w14:textId="77777777" w:rsidR="00624C4B" w:rsidRPr="00CD5A07" w:rsidRDefault="00624C4B" w:rsidP="00CD5A07">
      <w:pPr>
        <w:autoSpaceDE w:val="0"/>
        <w:autoSpaceDN w:val="0"/>
        <w:adjustRightInd w:val="0"/>
        <w:spacing w:after="16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w w:val="106"/>
          <w:sz w:val="24"/>
          <w:szCs w:val="24"/>
          <w:lang w:eastAsia="ru-RU"/>
        </w:rPr>
      </w:pPr>
    </w:p>
    <w:p w14:paraId="08880E7C" w14:textId="77777777" w:rsidR="008578C2" w:rsidRPr="00CD5A07" w:rsidRDefault="008578C2" w:rsidP="00CD5A07">
      <w:pPr>
        <w:autoSpaceDE w:val="0"/>
        <w:autoSpaceDN w:val="0"/>
        <w:adjustRightInd w:val="0"/>
        <w:spacing w:after="16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w w:val="106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b/>
          <w:bCs/>
          <w:color w:val="000000"/>
          <w:w w:val="106"/>
          <w:sz w:val="24"/>
          <w:szCs w:val="24"/>
          <w:lang w:eastAsia="ru-RU"/>
        </w:rPr>
        <w:t>Таблица №1</w:t>
      </w: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59"/>
        <w:gridCol w:w="3000"/>
        <w:gridCol w:w="3739"/>
      </w:tblGrid>
      <w:tr w:rsidR="008578C2" w:rsidRPr="00CD5A07" w14:paraId="33ACF174" w14:textId="77777777" w:rsidTr="00027F7D">
        <w:trPr>
          <w:trHeight w:hRule="exact" w:val="371"/>
        </w:trPr>
        <w:tc>
          <w:tcPr>
            <w:tcW w:w="94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06E1B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Зарисуйте рентгенологическую картину характерную для диагноза:</w:t>
            </w:r>
          </w:p>
        </w:tc>
      </w:tr>
      <w:tr w:rsidR="008578C2" w:rsidRPr="00CD5A07" w14:paraId="1C4AB6BE" w14:textId="77777777" w:rsidTr="00027F7D">
        <w:trPr>
          <w:trHeight w:hRule="exact" w:val="858"/>
        </w:trPr>
        <w:tc>
          <w:tcPr>
            <w:tcW w:w="2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B7BB59" w14:textId="77777777" w:rsidR="008578C2" w:rsidRPr="00CD5A07" w:rsidRDefault="008578C2" w:rsidP="00CD5A07">
            <w:pPr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Хронический</w:t>
            </w:r>
          </w:p>
          <w:p w14:paraId="7F9AEE64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фиброзный периодонтит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B860D8" w14:textId="77777777" w:rsidR="008578C2" w:rsidRPr="00CD5A07" w:rsidRDefault="008578C2" w:rsidP="00CD5A07">
            <w:pPr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Хронический</w:t>
            </w:r>
          </w:p>
          <w:p w14:paraId="3D683BAD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гранулирующий периодонтит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C62367" w14:textId="77777777" w:rsidR="008578C2" w:rsidRPr="00CD5A07" w:rsidRDefault="008578C2" w:rsidP="00CD5A07">
            <w:pPr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Хронический</w:t>
            </w:r>
          </w:p>
          <w:p w14:paraId="6649122A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гранулематозный периодонтит</w:t>
            </w:r>
          </w:p>
        </w:tc>
      </w:tr>
      <w:tr w:rsidR="008578C2" w:rsidRPr="00CD5A07" w14:paraId="0A197D80" w14:textId="77777777" w:rsidTr="00027F7D">
        <w:trPr>
          <w:trHeight w:hRule="exact" w:val="596"/>
        </w:trPr>
        <w:tc>
          <w:tcPr>
            <w:tcW w:w="2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51568F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072AD5A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A7123D9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79009E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EF051A6" w14:textId="77777777" w:rsidR="008578C2" w:rsidRPr="00CD5A07" w:rsidRDefault="008578C2" w:rsidP="00CD5A07">
      <w:pPr>
        <w:autoSpaceDE w:val="0"/>
        <w:autoSpaceDN w:val="0"/>
        <w:adjustRightInd w:val="0"/>
        <w:spacing w:after="16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w w:val="106"/>
          <w:sz w:val="24"/>
          <w:szCs w:val="24"/>
          <w:lang w:eastAsia="ru-RU"/>
        </w:rPr>
      </w:pPr>
    </w:p>
    <w:p w14:paraId="3478FEFC" w14:textId="77777777" w:rsidR="008578C2" w:rsidRPr="00CD5A07" w:rsidRDefault="008578C2" w:rsidP="00CD5A07">
      <w:pPr>
        <w:autoSpaceDE w:val="0"/>
        <w:autoSpaceDN w:val="0"/>
        <w:adjustRightInd w:val="0"/>
        <w:spacing w:after="16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w w:val="106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b/>
          <w:bCs/>
          <w:color w:val="000000"/>
          <w:w w:val="106"/>
          <w:sz w:val="24"/>
          <w:szCs w:val="24"/>
          <w:lang w:eastAsia="ru-RU"/>
        </w:rPr>
        <w:t>Таблица №2</w:t>
      </w: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85"/>
        <w:gridCol w:w="2551"/>
        <w:gridCol w:w="2268"/>
        <w:gridCol w:w="2694"/>
      </w:tblGrid>
      <w:tr w:rsidR="008578C2" w:rsidRPr="00CD5A07" w14:paraId="6FA74AEB" w14:textId="77777777" w:rsidTr="00027F7D">
        <w:trPr>
          <w:trHeight w:hRule="exact" w:val="858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DACD6F" w14:textId="77777777" w:rsidR="008578C2" w:rsidRPr="00CD5A07" w:rsidRDefault="008578C2" w:rsidP="00CD5A07">
            <w:pPr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507E488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D6FAA5" w14:textId="77777777" w:rsidR="008578C2" w:rsidRPr="00CD5A07" w:rsidRDefault="008578C2" w:rsidP="00CD5A07">
            <w:pPr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Хронический</w:t>
            </w:r>
          </w:p>
          <w:p w14:paraId="445A3920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фиброзный периодонтит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4E4868" w14:textId="77777777" w:rsidR="008578C2" w:rsidRPr="00CD5A07" w:rsidRDefault="008578C2" w:rsidP="00CD5A07">
            <w:pPr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Хронический</w:t>
            </w:r>
          </w:p>
          <w:p w14:paraId="5A3C9812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гранулирующий периодонтит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A2BFA8" w14:textId="77777777" w:rsidR="008578C2" w:rsidRPr="00CD5A07" w:rsidRDefault="008578C2" w:rsidP="00CD5A07">
            <w:pPr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Хронический</w:t>
            </w:r>
          </w:p>
          <w:p w14:paraId="3B9F770F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гранулематозный периодонтит</w:t>
            </w:r>
          </w:p>
        </w:tc>
      </w:tr>
      <w:tr w:rsidR="008578C2" w:rsidRPr="00CD5A07" w14:paraId="3AE3B7D0" w14:textId="77777777" w:rsidTr="00027F7D">
        <w:trPr>
          <w:trHeight w:hRule="exact" w:val="289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FF21CB8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Патогистология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A8B9" w14:textId="77777777" w:rsidR="008578C2" w:rsidRPr="00CD5A07" w:rsidRDefault="008578C2" w:rsidP="00CD5A07">
            <w:pPr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0967A6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05BF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1B644D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8C2" w:rsidRPr="00CD5A07" w14:paraId="5C89E091" w14:textId="77777777" w:rsidTr="00027F7D">
        <w:trPr>
          <w:trHeight w:hRule="exact" w:val="273"/>
        </w:trPr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D0F783C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6F2F" w14:textId="77777777" w:rsidR="008578C2" w:rsidRPr="00CD5A07" w:rsidRDefault="008578C2" w:rsidP="00CD5A07">
            <w:pPr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52AA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5320F83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8C2" w:rsidRPr="00CD5A07" w14:paraId="7F041F25" w14:textId="77777777" w:rsidTr="00027F7D">
        <w:trPr>
          <w:trHeight w:hRule="exact" w:val="292"/>
        </w:trPr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78FB8F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577178" w14:textId="77777777" w:rsidR="008578C2" w:rsidRPr="00CD5A07" w:rsidRDefault="008578C2" w:rsidP="00CD5A07">
            <w:pPr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A8DE3D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62953D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C2BD469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880B7A8" w14:textId="77777777" w:rsidR="00D213F3" w:rsidRPr="00CD5A07" w:rsidRDefault="00D213F3" w:rsidP="00CD5A07">
      <w:pPr>
        <w:spacing w:after="16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127702" w14:textId="77777777" w:rsidR="008578C2" w:rsidRPr="00CD5A07" w:rsidRDefault="0063414C" w:rsidP="00CD5A07">
      <w:pPr>
        <w:spacing w:after="16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КПЗ-3. </w:t>
      </w:r>
      <w:r w:rsidR="003C5C34"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8578C2"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578C2" w:rsidRPr="00CD5A07">
        <w:rPr>
          <w:rFonts w:ascii="Times New Roman" w:eastAsia="Times New Roman" w:hAnsi="Times New Roman" w:cs="Times New Roman"/>
          <w:b/>
          <w:sz w:val="24"/>
          <w:szCs w:val="24"/>
        </w:rPr>
        <w:t>Лечение острого периодонтита</w:t>
      </w:r>
      <w:r w:rsidR="008578C2" w:rsidRPr="00CD5A0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86C4C6F" w14:textId="77777777" w:rsidR="00D213F3" w:rsidRPr="00CD5A07" w:rsidRDefault="00D213F3" w:rsidP="00CD5A07">
      <w:pPr>
        <w:spacing w:after="16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DBD2DD2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Вопросы </w:t>
      </w:r>
      <w:proofErr w:type="gramStart"/>
      <w:r w:rsidRPr="00CD5A07">
        <w:rPr>
          <w:rFonts w:ascii="Times New Roman" w:eastAsia="Times New Roman" w:hAnsi="Times New Roman" w:cs="Times New Roman"/>
          <w:b/>
          <w:sz w:val="24"/>
          <w:szCs w:val="24"/>
        </w:rPr>
        <w:t>для  самоподготовки</w:t>
      </w:r>
      <w:proofErr w:type="gramEnd"/>
    </w:p>
    <w:p w14:paraId="7D938F8D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1. Показания и противопоказания к консервативному лечению периодонтита.</w:t>
      </w:r>
    </w:p>
    <w:p w14:paraId="20F71241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lastRenderedPageBreak/>
        <w:t>2. Цель лечения острого периодонтита.</w:t>
      </w:r>
    </w:p>
    <w:p w14:paraId="41840F2C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3. Основные задачи лечения периодонтита.</w:t>
      </w:r>
    </w:p>
    <w:p w14:paraId="0246D05F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4. Этапы лечения острого периодонтита.</w:t>
      </w:r>
    </w:p>
    <w:p w14:paraId="71B487A1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5. Пути дренирования </w:t>
      </w:r>
      <w:proofErr w:type="spellStart"/>
      <w:r w:rsidRPr="00CD5A07">
        <w:rPr>
          <w:rFonts w:ascii="Times New Roman" w:eastAsia="Times New Roman" w:hAnsi="Times New Roman" w:cs="Times New Roman"/>
          <w:sz w:val="24"/>
          <w:szCs w:val="24"/>
        </w:rPr>
        <w:t>периодонтальной</w:t>
      </w:r>
      <w:proofErr w:type="spellEnd"/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 щели.</w:t>
      </w:r>
    </w:p>
    <w:p w14:paraId="35C41165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6. Методы медикаментозной обработки корневых каналов.</w:t>
      </w:r>
    </w:p>
    <w:p w14:paraId="3DDC1B72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7. Лекарственные препараты, применяемые для медикаментозной обработки инфицированных корневых каналов; механизм действия.</w:t>
      </w:r>
    </w:p>
    <w:p w14:paraId="4015B064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8. Тактика ведения больных с острым травматическим периодонтитом.</w:t>
      </w:r>
    </w:p>
    <w:p w14:paraId="1B1CCD37" w14:textId="77777777" w:rsidR="00D213F3" w:rsidRPr="00CD5A07" w:rsidRDefault="00D213F3" w:rsidP="00CD5A07">
      <w:pPr>
        <w:spacing w:after="16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14:paraId="3AF96523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Письменные задания</w:t>
      </w:r>
    </w:p>
    <w:p w14:paraId="0CA9C55D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1. Составьте в тетради таблицу с подробным описанием каждого этапа лечения острого периодонтита.</w:t>
      </w:r>
    </w:p>
    <w:p w14:paraId="6805257F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2. Схематично изобразите пути дренирования </w:t>
      </w:r>
      <w:proofErr w:type="spellStart"/>
      <w:r w:rsidRPr="00CD5A07">
        <w:rPr>
          <w:rFonts w:ascii="Times New Roman" w:eastAsia="Times New Roman" w:hAnsi="Times New Roman" w:cs="Times New Roman"/>
          <w:sz w:val="24"/>
          <w:szCs w:val="24"/>
        </w:rPr>
        <w:t>периодонтальной</w:t>
      </w:r>
      <w:proofErr w:type="spellEnd"/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 щели.</w:t>
      </w:r>
    </w:p>
    <w:p w14:paraId="287C797E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3. Заполните таблицу №1 (см. ниже)</w:t>
      </w:r>
    </w:p>
    <w:p w14:paraId="4A4D9005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4. Составьте в тетради алгоритм ведения больных с острым травматическим периодонтитом.</w:t>
      </w:r>
    </w:p>
    <w:p w14:paraId="1C9AE0F7" w14:textId="77777777" w:rsidR="00D213F3" w:rsidRPr="00CD5A07" w:rsidRDefault="00D213F3" w:rsidP="00CD5A07">
      <w:pPr>
        <w:autoSpaceDE w:val="0"/>
        <w:autoSpaceDN w:val="0"/>
        <w:adjustRightInd w:val="0"/>
        <w:spacing w:after="16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w w:val="106"/>
          <w:sz w:val="24"/>
          <w:szCs w:val="24"/>
          <w:lang w:eastAsia="ru-RU"/>
        </w:rPr>
      </w:pPr>
    </w:p>
    <w:p w14:paraId="7CB532B4" w14:textId="77777777" w:rsidR="008578C2" w:rsidRPr="00CD5A07" w:rsidRDefault="008578C2" w:rsidP="00CD5A07">
      <w:pPr>
        <w:autoSpaceDE w:val="0"/>
        <w:autoSpaceDN w:val="0"/>
        <w:adjustRightInd w:val="0"/>
        <w:spacing w:after="16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w w:val="106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b/>
          <w:bCs/>
          <w:color w:val="000000"/>
          <w:w w:val="106"/>
          <w:sz w:val="24"/>
          <w:szCs w:val="24"/>
          <w:lang w:eastAsia="ru-RU"/>
        </w:rPr>
        <w:t>Таблица №1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3120"/>
        <w:gridCol w:w="2730"/>
        <w:gridCol w:w="3222"/>
      </w:tblGrid>
      <w:tr w:rsidR="008578C2" w:rsidRPr="00CD5A07" w14:paraId="62A2B46F" w14:textId="77777777" w:rsidTr="00027F7D">
        <w:trPr>
          <w:trHeight w:hRule="exact" w:val="674"/>
        </w:trPr>
        <w:tc>
          <w:tcPr>
            <w:tcW w:w="93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70E76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Лекарственные препараты, применяемые при медикаментозной обработке инфицированных корневых каналов</w:t>
            </w:r>
          </w:p>
        </w:tc>
      </w:tr>
      <w:tr w:rsidR="008578C2" w:rsidRPr="00CD5A07" w14:paraId="72539970" w14:textId="77777777" w:rsidTr="00027F7D">
        <w:trPr>
          <w:trHeight w:hRule="exact" w:val="57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0F1ED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7DBE48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препарата</w:t>
            </w:r>
          </w:p>
        </w:tc>
        <w:tc>
          <w:tcPr>
            <w:tcW w:w="27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6F997F0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Производитель</w:t>
            </w:r>
          </w:p>
        </w:tc>
        <w:tc>
          <w:tcPr>
            <w:tcW w:w="3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46AC7A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Действующее вещество, механизм действия</w:t>
            </w:r>
          </w:p>
        </w:tc>
      </w:tr>
      <w:tr w:rsidR="008578C2" w:rsidRPr="00CD5A07" w14:paraId="37F115CD" w14:textId="77777777" w:rsidTr="00027F7D">
        <w:trPr>
          <w:trHeight w:hRule="exact" w:val="291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244B8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82F106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657D7F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8C56F8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8C2" w:rsidRPr="00CD5A07" w14:paraId="404B9360" w14:textId="77777777" w:rsidTr="00027F7D">
        <w:trPr>
          <w:trHeight w:hRule="exact" w:val="30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E2BAB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3E22EE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CEB5D6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22C77B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E618D9D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F827B4D" w14:textId="77777777" w:rsidR="00D213F3" w:rsidRPr="00CD5A07" w:rsidRDefault="00D213F3" w:rsidP="00CD5A07">
      <w:pPr>
        <w:spacing w:after="16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BC12CCF" w14:textId="77777777" w:rsidR="008578C2" w:rsidRPr="00CD5A07" w:rsidRDefault="0063414C" w:rsidP="00CD5A07">
      <w:pPr>
        <w:spacing w:after="16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КПЗ-4. </w:t>
      </w:r>
      <w:r w:rsidR="003C5C34"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8578C2"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578C2" w:rsidRPr="00CD5A07">
        <w:rPr>
          <w:rFonts w:ascii="Times New Roman" w:eastAsia="Times New Roman" w:hAnsi="Times New Roman" w:cs="Times New Roman"/>
          <w:b/>
          <w:sz w:val="24"/>
          <w:szCs w:val="24"/>
        </w:rPr>
        <w:t>Лечение хронического периодонтита.</w:t>
      </w:r>
    </w:p>
    <w:p w14:paraId="3CE0FA82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Вопросы </w:t>
      </w:r>
      <w:proofErr w:type="gramStart"/>
      <w:r w:rsidRPr="00CD5A07">
        <w:rPr>
          <w:rFonts w:ascii="Times New Roman" w:eastAsia="Times New Roman" w:hAnsi="Times New Roman" w:cs="Times New Roman"/>
          <w:b/>
          <w:sz w:val="24"/>
          <w:szCs w:val="24"/>
        </w:rPr>
        <w:t>для  самоподготовки</w:t>
      </w:r>
      <w:proofErr w:type="gramEnd"/>
    </w:p>
    <w:p w14:paraId="1DF72A11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1. Цель лечения хронического периодонтита.</w:t>
      </w:r>
    </w:p>
    <w:p w14:paraId="2E1583AD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2. Этапы лечения хронического периодонтита. </w:t>
      </w:r>
      <w:proofErr w:type="gramStart"/>
      <w:r w:rsidRPr="00CD5A07">
        <w:rPr>
          <w:rFonts w:ascii="Times New Roman" w:eastAsia="Times New Roman" w:hAnsi="Times New Roman" w:cs="Times New Roman"/>
          <w:sz w:val="24"/>
          <w:szCs w:val="24"/>
        </w:rPr>
        <w:t>Принцип  тройного</w:t>
      </w:r>
      <w:proofErr w:type="gramEnd"/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 воздействия по И.Г. </w:t>
      </w:r>
      <w:proofErr w:type="spellStart"/>
      <w:r w:rsidRPr="00CD5A07">
        <w:rPr>
          <w:rFonts w:ascii="Times New Roman" w:eastAsia="Times New Roman" w:hAnsi="Times New Roman" w:cs="Times New Roman"/>
          <w:sz w:val="24"/>
          <w:szCs w:val="24"/>
        </w:rPr>
        <w:t>Лукомскому</w:t>
      </w:r>
      <w:proofErr w:type="spellEnd"/>
      <w:r w:rsidRPr="00CD5A0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6951DA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3. Особенности лечения </w:t>
      </w:r>
      <w:proofErr w:type="gramStart"/>
      <w:r w:rsidRPr="00CD5A07">
        <w:rPr>
          <w:rFonts w:ascii="Times New Roman" w:eastAsia="Times New Roman" w:hAnsi="Times New Roman" w:cs="Times New Roman"/>
          <w:sz w:val="24"/>
          <w:szCs w:val="24"/>
        </w:rPr>
        <w:t>хронического  фиброзного</w:t>
      </w:r>
      <w:proofErr w:type="gramEnd"/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 периодонтита.</w:t>
      </w:r>
    </w:p>
    <w:p w14:paraId="0575CF0C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4. Особенности лечения хронического гранулирующего периодонтита.</w:t>
      </w:r>
    </w:p>
    <w:p w14:paraId="1394B157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5. Особенности лечения хронического гранулематозного периодонтита.</w:t>
      </w:r>
    </w:p>
    <w:p w14:paraId="4A641000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6. Прогноз и отдалённые результаты при лечении различных клинических форм периодонтита.</w:t>
      </w:r>
    </w:p>
    <w:p w14:paraId="7BC6AF15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Письменные задания</w:t>
      </w:r>
    </w:p>
    <w:p w14:paraId="1037A5BA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1. Перечислите этапы лечения хронического периодонтита. Запишите в тетради в виде </w:t>
      </w:r>
      <w:proofErr w:type="spellStart"/>
      <w:r w:rsidRPr="00CD5A07">
        <w:rPr>
          <w:rFonts w:ascii="Times New Roman" w:eastAsia="Times New Roman" w:hAnsi="Times New Roman" w:cs="Times New Roman"/>
          <w:sz w:val="24"/>
          <w:szCs w:val="24"/>
        </w:rPr>
        <w:t>табли-цы</w:t>
      </w:r>
      <w:proofErr w:type="spellEnd"/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 с расшифровкой каждого этапа.</w:t>
      </w:r>
    </w:p>
    <w:p w14:paraId="41DD9607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2. Заполните таблицу №1 (см. ниже)</w:t>
      </w:r>
    </w:p>
    <w:p w14:paraId="6CD172FE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3. Заполните таблицу №2 (см. ниже)</w:t>
      </w:r>
      <w:r w:rsidRPr="00CD5A07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A355C0E" w14:textId="77777777" w:rsidR="008578C2" w:rsidRPr="00CD5A07" w:rsidRDefault="008578C2" w:rsidP="00CD5A07">
      <w:pPr>
        <w:autoSpaceDE w:val="0"/>
        <w:autoSpaceDN w:val="0"/>
        <w:adjustRightInd w:val="0"/>
        <w:spacing w:after="16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w w:val="106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b/>
          <w:bCs/>
          <w:color w:val="000000"/>
          <w:w w:val="106"/>
          <w:sz w:val="24"/>
          <w:szCs w:val="24"/>
          <w:lang w:eastAsia="ru-RU"/>
        </w:rPr>
        <w:t>Таблица №1</w:t>
      </w: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49"/>
        <w:gridCol w:w="3690"/>
        <w:gridCol w:w="2975"/>
      </w:tblGrid>
      <w:tr w:rsidR="008578C2" w:rsidRPr="00CD5A07" w14:paraId="649AB8EC" w14:textId="77777777" w:rsidTr="00027F7D">
        <w:trPr>
          <w:trHeight w:hRule="exact" w:val="371"/>
        </w:trPr>
        <w:tc>
          <w:tcPr>
            <w:tcW w:w="92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96093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лечения хронического периодонтита</w:t>
            </w:r>
          </w:p>
        </w:tc>
      </w:tr>
      <w:tr w:rsidR="008578C2" w:rsidRPr="00CD5A07" w14:paraId="3D6EA25B" w14:textId="77777777" w:rsidTr="00027F7D">
        <w:trPr>
          <w:trHeight w:hRule="exact" w:val="305"/>
        </w:trPr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B5278E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Фиброзного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BB22B1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Гранулирующего</w:t>
            </w:r>
          </w:p>
        </w:tc>
        <w:tc>
          <w:tcPr>
            <w:tcW w:w="29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2EAB4D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Гранулематозного</w:t>
            </w:r>
          </w:p>
        </w:tc>
      </w:tr>
      <w:tr w:rsidR="008578C2" w:rsidRPr="00CD5A07" w14:paraId="66B0F8DB" w14:textId="77777777" w:rsidTr="00027F7D">
        <w:trPr>
          <w:trHeight w:hRule="exact" w:val="291"/>
        </w:trPr>
        <w:tc>
          <w:tcPr>
            <w:tcW w:w="2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5760C9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28F628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782F07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E47D72E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16CF96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b/>
          <w:sz w:val="24"/>
          <w:szCs w:val="24"/>
        </w:rPr>
        <w:t>Таблица №2</w:t>
      </w:r>
    </w:p>
    <w:p w14:paraId="27267919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551"/>
        <w:gridCol w:w="6663"/>
      </w:tblGrid>
      <w:tr w:rsidR="008578C2" w:rsidRPr="00CD5A07" w14:paraId="4E26F863" w14:textId="77777777" w:rsidTr="00027F7D">
        <w:trPr>
          <w:trHeight w:hRule="exact" w:val="356"/>
        </w:trPr>
        <w:tc>
          <w:tcPr>
            <w:tcW w:w="94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07220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Дайте определение понятиям</w:t>
            </w:r>
          </w:p>
        </w:tc>
      </w:tr>
      <w:tr w:rsidR="008578C2" w:rsidRPr="00CD5A07" w14:paraId="7E4DB232" w14:textId="77777777" w:rsidTr="00027F7D">
        <w:trPr>
          <w:trHeight w:hRule="exact" w:val="30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3C1BC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FC25FC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Гранулема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4A0279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8C2" w:rsidRPr="00CD5A07" w14:paraId="5FCF4050" w14:textId="77777777" w:rsidTr="00027F7D">
        <w:trPr>
          <w:trHeight w:hRule="exact" w:val="291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A2AFE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100B71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Кистогранулема</w:t>
            </w:r>
            <w:proofErr w:type="spellEnd"/>
          </w:p>
        </w:tc>
        <w:tc>
          <w:tcPr>
            <w:tcW w:w="66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93DE98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8C2" w:rsidRPr="00CD5A07" w14:paraId="3AF8A3BC" w14:textId="77777777" w:rsidTr="00027F7D">
        <w:trPr>
          <w:trHeight w:hRule="exact" w:val="30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327C3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79307E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Киста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4624A5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FAE3C4F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A4C9AD0" w14:textId="77777777" w:rsidR="00D213F3" w:rsidRPr="00CD5A07" w:rsidRDefault="00D213F3" w:rsidP="00CD5A07">
      <w:pPr>
        <w:spacing w:after="16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7DBD7A2" w14:textId="77777777" w:rsidR="008578C2" w:rsidRPr="00CD5A07" w:rsidRDefault="0063414C" w:rsidP="00CD5A07">
      <w:pPr>
        <w:spacing w:after="1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КПЗ-5. </w:t>
      </w:r>
      <w:r w:rsidR="003C5C34"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8578C2"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578C2" w:rsidRPr="00CD5A07">
        <w:rPr>
          <w:rFonts w:ascii="Times New Roman" w:eastAsia="Times New Roman" w:hAnsi="Times New Roman" w:cs="Times New Roman"/>
          <w:b/>
          <w:sz w:val="24"/>
          <w:szCs w:val="24"/>
        </w:rPr>
        <w:t>Лечение периодонтита в один сеанс.</w:t>
      </w:r>
      <w:r w:rsidRPr="00CD5A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578C2" w:rsidRPr="00CD5A07">
        <w:rPr>
          <w:rFonts w:ascii="Times New Roman" w:eastAsia="Times New Roman" w:hAnsi="Times New Roman" w:cs="Times New Roman"/>
          <w:b/>
          <w:sz w:val="24"/>
          <w:szCs w:val="24"/>
        </w:rPr>
        <w:t>Лечение хронического периодонтита в стадии обострения</w:t>
      </w:r>
    </w:p>
    <w:p w14:paraId="07EC32ED" w14:textId="77777777" w:rsidR="0063414C" w:rsidRPr="00CD5A07" w:rsidRDefault="0063414C" w:rsidP="00CD5A07">
      <w:pPr>
        <w:spacing w:after="16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B6A761B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Вопросы </w:t>
      </w:r>
      <w:proofErr w:type="gramStart"/>
      <w:r w:rsidRPr="00CD5A07">
        <w:rPr>
          <w:rFonts w:ascii="Times New Roman" w:eastAsia="Times New Roman" w:hAnsi="Times New Roman" w:cs="Times New Roman"/>
          <w:b/>
          <w:sz w:val="24"/>
          <w:szCs w:val="24"/>
        </w:rPr>
        <w:t>для  самоподготовки</w:t>
      </w:r>
      <w:proofErr w:type="gramEnd"/>
    </w:p>
    <w:p w14:paraId="0E41B2A4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lastRenderedPageBreak/>
        <w:t>1. Цель лечения хронического периодонтита в стадии обострения.</w:t>
      </w:r>
    </w:p>
    <w:p w14:paraId="096F0656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2. Этиологические факторы обострения хронических форм периодонтита.</w:t>
      </w:r>
    </w:p>
    <w:p w14:paraId="0352D309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3. Этапы лечения хронического периодонтита в стадии обострения.</w:t>
      </w:r>
    </w:p>
    <w:p w14:paraId="1B769FD1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4. Особенности лечения хронического периодонтита в стадии обострения.</w:t>
      </w:r>
    </w:p>
    <w:p w14:paraId="30DDDA76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5. Показания и противопоказания для </w:t>
      </w:r>
      <w:proofErr w:type="gramStart"/>
      <w:r w:rsidRPr="00CD5A07">
        <w:rPr>
          <w:rFonts w:ascii="Times New Roman" w:eastAsia="Times New Roman" w:hAnsi="Times New Roman" w:cs="Times New Roman"/>
          <w:sz w:val="24"/>
          <w:szCs w:val="24"/>
        </w:rPr>
        <w:t>лечения  периодонтита</w:t>
      </w:r>
      <w:proofErr w:type="gramEnd"/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 в один сеанс.</w:t>
      </w:r>
    </w:p>
    <w:p w14:paraId="4A12C0ED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6. Цель и этапы лечения периодонтита в один сеанс.</w:t>
      </w:r>
    </w:p>
    <w:p w14:paraId="4C8018B1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7.Методика и техника </w:t>
      </w:r>
      <w:proofErr w:type="spellStart"/>
      <w:r w:rsidRPr="00CD5A07">
        <w:rPr>
          <w:rFonts w:ascii="Times New Roman" w:eastAsia="Times New Roman" w:hAnsi="Times New Roman" w:cs="Times New Roman"/>
          <w:sz w:val="24"/>
          <w:szCs w:val="24"/>
        </w:rPr>
        <w:t>обтурирования</w:t>
      </w:r>
      <w:proofErr w:type="spellEnd"/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 корневых каналов различными </w:t>
      </w:r>
    </w:p>
    <w:p w14:paraId="69401AE9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пломбировочными материалами (нетвердеющими, твердеющими, твердыми).</w:t>
      </w:r>
    </w:p>
    <w:p w14:paraId="5B5549F7" w14:textId="77777777" w:rsidR="0063414C" w:rsidRPr="00CD5A07" w:rsidRDefault="0063414C" w:rsidP="00CD5A07">
      <w:pPr>
        <w:spacing w:after="16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14:paraId="72036317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Письменные задания</w:t>
      </w:r>
    </w:p>
    <w:p w14:paraId="06FD6BCF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1. Перечислите этапы лечения хронического периодонтита в стадии обострения и запишите их в тетрадь.</w:t>
      </w:r>
    </w:p>
    <w:p w14:paraId="431DA0D1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2. Перечислите и запишите в тетрадь показания и противопоказания для </w:t>
      </w:r>
      <w:proofErr w:type="gramStart"/>
      <w:r w:rsidRPr="00CD5A07">
        <w:rPr>
          <w:rFonts w:ascii="Times New Roman" w:eastAsia="Times New Roman" w:hAnsi="Times New Roman" w:cs="Times New Roman"/>
          <w:sz w:val="24"/>
          <w:szCs w:val="24"/>
        </w:rPr>
        <w:t>лечения  периодонтита</w:t>
      </w:r>
      <w:proofErr w:type="gramEnd"/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 в один сеанс.</w:t>
      </w:r>
    </w:p>
    <w:p w14:paraId="62AF49BD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3. Перечислите этапы лечения периодонтита в один сеанс и запишите их в тетрадь.</w:t>
      </w:r>
    </w:p>
    <w:p w14:paraId="79ACD35D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4. Зарисуйте в тетради схемы </w:t>
      </w:r>
      <w:proofErr w:type="spellStart"/>
      <w:r w:rsidRPr="00CD5A07">
        <w:rPr>
          <w:rFonts w:ascii="Times New Roman" w:eastAsia="Times New Roman" w:hAnsi="Times New Roman" w:cs="Times New Roman"/>
          <w:sz w:val="24"/>
          <w:szCs w:val="24"/>
        </w:rPr>
        <w:t>обтурирования</w:t>
      </w:r>
      <w:proofErr w:type="spellEnd"/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 корневых каналов </w:t>
      </w:r>
      <w:proofErr w:type="gramStart"/>
      <w:r w:rsidRPr="00CD5A07">
        <w:rPr>
          <w:rFonts w:ascii="Times New Roman" w:eastAsia="Times New Roman" w:hAnsi="Times New Roman" w:cs="Times New Roman"/>
          <w:sz w:val="24"/>
          <w:szCs w:val="24"/>
        </w:rPr>
        <w:t>различными  пломбировочными</w:t>
      </w:r>
      <w:proofErr w:type="gramEnd"/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 материалами (нетвердеющими, твердеющими, твердыми).</w:t>
      </w:r>
    </w:p>
    <w:p w14:paraId="763592B7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4A611C" w14:textId="77777777" w:rsidR="008578C2" w:rsidRPr="00CD5A07" w:rsidRDefault="0063414C" w:rsidP="00CD5A07">
      <w:pPr>
        <w:spacing w:after="16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КПЗ-6. </w:t>
      </w:r>
      <w:r w:rsidR="008578C2"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8578C2"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578C2" w:rsidRPr="00CD5A07">
        <w:rPr>
          <w:rFonts w:ascii="Times New Roman" w:eastAsia="Times New Roman" w:hAnsi="Times New Roman" w:cs="Times New Roman"/>
          <w:b/>
          <w:sz w:val="24"/>
          <w:szCs w:val="24"/>
        </w:rPr>
        <w:t xml:space="preserve">Физические методы </w:t>
      </w:r>
      <w:proofErr w:type="gramStart"/>
      <w:r w:rsidR="008578C2" w:rsidRPr="00CD5A07">
        <w:rPr>
          <w:rFonts w:ascii="Times New Roman" w:eastAsia="Times New Roman" w:hAnsi="Times New Roman" w:cs="Times New Roman"/>
          <w:b/>
          <w:sz w:val="24"/>
          <w:szCs w:val="24"/>
        </w:rPr>
        <w:t>лечения  периодонтита</w:t>
      </w:r>
      <w:proofErr w:type="gramEnd"/>
      <w:r w:rsidR="008578C2" w:rsidRPr="00CD5A0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407C0E91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Вопросы </w:t>
      </w:r>
      <w:proofErr w:type="gramStart"/>
      <w:r w:rsidRPr="00CD5A07">
        <w:rPr>
          <w:rFonts w:ascii="Times New Roman" w:eastAsia="Times New Roman" w:hAnsi="Times New Roman" w:cs="Times New Roman"/>
          <w:b/>
          <w:sz w:val="24"/>
          <w:szCs w:val="24"/>
        </w:rPr>
        <w:t>для  самоподготовки</w:t>
      </w:r>
      <w:proofErr w:type="gramEnd"/>
    </w:p>
    <w:p w14:paraId="7247AEA2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1. Роль физических факторов при лечении острых и хронических форм периодонтита</w:t>
      </w:r>
    </w:p>
    <w:p w14:paraId="430382E6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2. Способы введения лекарственных веществ в </w:t>
      </w:r>
      <w:proofErr w:type="spellStart"/>
      <w:r w:rsidRPr="00CD5A07">
        <w:rPr>
          <w:rFonts w:ascii="Times New Roman" w:eastAsia="Times New Roman" w:hAnsi="Times New Roman" w:cs="Times New Roman"/>
          <w:sz w:val="24"/>
          <w:szCs w:val="24"/>
        </w:rPr>
        <w:t>околоверхушечные</w:t>
      </w:r>
      <w:proofErr w:type="spellEnd"/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 ткани зуба.</w:t>
      </w:r>
    </w:p>
    <w:p w14:paraId="78C189BE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3. Электрофорез лекарственных веществ, механизм действия, аппараты, методика проведения</w:t>
      </w:r>
    </w:p>
    <w:p w14:paraId="33CE3636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spellStart"/>
      <w:r w:rsidRPr="00CD5A07">
        <w:rPr>
          <w:rFonts w:ascii="Times New Roman" w:eastAsia="Times New Roman" w:hAnsi="Times New Roman" w:cs="Times New Roman"/>
          <w:sz w:val="24"/>
          <w:szCs w:val="24"/>
        </w:rPr>
        <w:t>Флюктуоризация</w:t>
      </w:r>
      <w:proofErr w:type="spellEnd"/>
      <w:r w:rsidRPr="00CD5A07">
        <w:rPr>
          <w:rFonts w:ascii="Times New Roman" w:eastAsia="Times New Roman" w:hAnsi="Times New Roman" w:cs="Times New Roman"/>
          <w:sz w:val="24"/>
          <w:szCs w:val="24"/>
        </w:rPr>
        <w:t>, механизм действия, показания и методика проведения.</w:t>
      </w:r>
    </w:p>
    <w:p w14:paraId="09027695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5. Диатермокоагуляция, механизм действия, аппараты и методика проведения.</w:t>
      </w:r>
    </w:p>
    <w:p w14:paraId="3E8BF81D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lastRenderedPageBreak/>
        <w:t>6. Механизм действия УВЧ, показания, методика проведения.</w:t>
      </w:r>
    </w:p>
    <w:p w14:paraId="1ABA3D0A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7. Микроволновая терапия, механизм действия, показания и методика проведения.</w:t>
      </w:r>
    </w:p>
    <w:p w14:paraId="75C46D90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8. Механизм и методы воздействия </w:t>
      </w:r>
      <w:proofErr w:type="gramStart"/>
      <w:r w:rsidRPr="00CD5A07">
        <w:rPr>
          <w:rFonts w:ascii="Times New Roman" w:eastAsia="Times New Roman" w:hAnsi="Times New Roman" w:cs="Times New Roman"/>
          <w:sz w:val="24"/>
          <w:szCs w:val="24"/>
        </w:rPr>
        <w:t>УЗ  на</w:t>
      </w:r>
      <w:proofErr w:type="gramEnd"/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 ткани периодонта.</w:t>
      </w:r>
    </w:p>
    <w:p w14:paraId="0BAC31B7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9. Депофорез. Механизм действия, аппараты и методика проведения.</w:t>
      </w:r>
    </w:p>
    <w:p w14:paraId="67FBEB75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10. Лазер. Механизм действия, аппараты и методика проведения.</w:t>
      </w:r>
    </w:p>
    <w:p w14:paraId="4684C743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Письменные задания</w:t>
      </w:r>
    </w:p>
    <w:p w14:paraId="6EDD346C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CD5A07">
        <w:rPr>
          <w:rFonts w:ascii="Times New Roman" w:eastAsia="Times New Roman" w:hAnsi="Times New Roman" w:cs="Times New Roman"/>
        </w:rPr>
        <w:t xml:space="preserve"> Заполните таблицу №1(см. ниже)</w:t>
      </w:r>
    </w:p>
    <w:p w14:paraId="37310055" w14:textId="77777777" w:rsidR="008578C2" w:rsidRPr="00CD5A07" w:rsidRDefault="008578C2" w:rsidP="00CD5A07">
      <w:pPr>
        <w:autoSpaceDE w:val="0"/>
        <w:autoSpaceDN w:val="0"/>
        <w:adjustRightInd w:val="0"/>
        <w:spacing w:after="16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w w:val="106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b/>
          <w:bCs/>
          <w:color w:val="000000"/>
          <w:w w:val="106"/>
          <w:sz w:val="24"/>
          <w:szCs w:val="24"/>
          <w:lang w:eastAsia="ru-RU"/>
        </w:rPr>
        <w:t>Таблица №1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559"/>
        <w:gridCol w:w="1985"/>
        <w:gridCol w:w="1701"/>
        <w:gridCol w:w="1559"/>
      </w:tblGrid>
      <w:tr w:rsidR="008578C2" w:rsidRPr="00CD5A07" w14:paraId="3F2305B1" w14:textId="77777777" w:rsidTr="00027F7D">
        <w:trPr>
          <w:trHeight w:hRule="exact" w:val="371"/>
        </w:trPr>
        <w:tc>
          <w:tcPr>
            <w:tcW w:w="935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68256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факторы при лечении острых и хронических форм периодонтита</w:t>
            </w:r>
          </w:p>
        </w:tc>
      </w:tr>
      <w:tr w:rsidR="008578C2" w:rsidRPr="00CD5A07" w14:paraId="4054FC4B" w14:textId="77777777" w:rsidTr="00027F7D">
        <w:trPr>
          <w:trHeight w:hRule="exact" w:val="581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E393C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0675C8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E16254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Показания</w:t>
            </w:r>
          </w:p>
          <w:p w14:paraId="35862747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69DA4CF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Механизм действия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C8871F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F475B8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проведения</w:t>
            </w:r>
          </w:p>
        </w:tc>
      </w:tr>
      <w:tr w:rsidR="008578C2" w:rsidRPr="00CD5A07" w14:paraId="61B165C4" w14:textId="77777777" w:rsidTr="00027F7D">
        <w:trPr>
          <w:trHeight w:hRule="exact" w:val="291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FAB08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3106F4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Электрофорез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E4AF90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32FD086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C5F7AC5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F5CC75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8C2" w:rsidRPr="00CD5A07" w14:paraId="160C1555" w14:textId="77777777" w:rsidTr="00027F7D">
        <w:trPr>
          <w:trHeight w:hRule="exact" w:val="278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99F20F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5E80BD4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Флюктуоризация</w:t>
            </w:r>
            <w:proofErr w:type="spellEnd"/>
          </w:p>
          <w:p w14:paraId="721AB0E2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500CB63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3D0E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FC62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FB37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73D4EFD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8C2" w:rsidRPr="00CD5A07" w14:paraId="3843AFB2" w14:textId="77777777" w:rsidTr="00027F7D">
        <w:trPr>
          <w:trHeight w:hRule="exact" w:val="290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9B140D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05D1D14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Диатермокоагуляция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4063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F1AE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6046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AE542E2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8C2" w:rsidRPr="00CD5A07" w14:paraId="2110E17C" w14:textId="77777777" w:rsidTr="00027F7D">
        <w:trPr>
          <w:trHeight w:hRule="exact" w:val="305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B8001B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8E8C761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9739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4E62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D5ED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CC9B426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8C2" w:rsidRPr="00CD5A07" w14:paraId="1F35167A" w14:textId="77777777" w:rsidTr="00027F7D">
        <w:trPr>
          <w:trHeight w:hRule="exact" w:val="709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A7170F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82C5916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Микроволновая терапия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9B81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56AA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9771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797A22B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8C2" w:rsidRPr="00CD5A07" w14:paraId="4C9C9177" w14:textId="77777777" w:rsidTr="00027F7D">
        <w:trPr>
          <w:trHeight w:hRule="exact" w:val="274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AC0B67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D3E5A64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7E5A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1C3C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05F6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C8B71E1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8C2" w:rsidRPr="00CD5A07" w14:paraId="1641B99F" w14:textId="77777777" w:rsidTr="00027F7D">
        <w:trPr>
          <w:trHeight w:hRule="exact" w:val="405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855C12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029F035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Депофорез.</w:t>
            </w:r>
          </w:p>
          <w:p w14:paraId="13F12102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8C1807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829744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D390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F635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2041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D411EA8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8C2" w:rsidRPr="00CD5A07" w14:paraId="27FC8CF2" w14:textId="77777777" w:rsidTr="00027F7D">
        <w:trPr>
          <w:trHeight w:hRule="exact" w:val="294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AD124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B63DBF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Лазер.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6BC957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17D950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F88935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B4AA78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EB7E11B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437D56" w14:textId="77777777" w:rsidR="00D213F3" w:rsidRPr="00CD5A07" w:rsidRDefault="00D213F3" w:rsidP="00CD5A07">
      <w:pPr>
        <w:spacing w:after="16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B2C0C62" w14:textId="77777777" w:rsidR="008578C2" w:rsidRPr="00CD5A07" w:rsidRDefault="0063414C" w:rsidP="00CD5A07">
      <w:pPr>
        <w:spacing w:after="16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КПЗ-7. </w:t>
      </w:r>
      <w:r w:rsidR="008578C2"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8578C2"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578C2" w:rsidRPr="00CD5A07">
        <w:rPr>
          <w:rFonts w:ascii="Times New Roman" w:eastAsia="Times New Roman" w:hAnsi="Times New Roman" w:cs="Times New Roman"/>
          <w:b/>
          <w:sz w:val="24"/>
          <w:szCs w:val="24"/>
        </w:rPr>
        <w:t xml:space="preserve">Возможные ошибки и осложнения в диагностике и лечении периодонтита и способы их устранения. </w:t>
      </w:r>
    </w:p>
    <w:p w14:paraId="53E3D1A9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Вопросы </w:t>
      </w:r>
      <w:proofErr w:type="gramStart"/>
      <w:r w:rsidRPr="00CD5A07">
        <w:rPr>
          <w:rFonts w:ascii="Times New Roman" w:eastAsia="Times New Roman" w:hAnsi="Times New Roman" w:cs="Times New Roman"/>
          <w:b/>
          <w:sz w:val="24"/>
          <w:szCs w:val="24"/>
        </w:rPr>
        <w:t>для  самоподготовки</w:t>
      </w:r>
      <w:proofErr w:type="gramEnd"/>
    </w:p>
    <w:p w14:paraId="65EF13DD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1. Организационные ошибки и их предупреждение.</w:t>
      </w:r>
    </w:p>
    <w:p w14:paraId="1FD9EC77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2 Ошибки в диагностике, их причины и пути предотвращения.</w:t>
      </w:r>
    </w:p>
    <w:p w14:paraId="06514948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3. Ошибки в чтении рентгенограмм.</w:t>
      </w:r>
    </w:p>
    <w:p w14:paraId="7774FD89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4. Ошибки и осложнения, возникающие во время лечения, их причины и пути устранения.</w:t>
      </w:r>
    </w:p>
    <w:p w14:paraId="5E2F5B51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5. Осложнения, наблюдаемые в отдаленные сроки после лечения периодонтита, их устранение.</w:t>
      </w:r>
    </w:p>
    <w:p w14:paraId="59CF17A7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lastRenderedPageBreak/>
        <w:t>6. Ошибки и необоснованные назначения.</w:t>
      </w:r>
    </w:p>
    <w:p w14:paraId="78CB4AB7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Письменные задания</w:t>
      </w:r>
    </w:p>
    <w:p w14:paraId="29FE41A6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1. Опишите ошибки в чтении рентгенограмм в тетради.</w:t>
      </w:r>
    </w:p>
    <w:p w14:paraId="1A2937D4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2. Заполните таблицу №1(см. ниже)</w:t>
      </w:r>
    </w:p>
    <w:p w14:paraId="3A4F6E2C" w14:textId="77777777" w:rsidR="008578C2" w:rsidRPr="00CD5A07" w:rsidRDefault="008578C2" w:rsidP="00CD5A07">
      <w:pPr>
        <w:autoSpaceDE w:val="0"/>
        <w:autoSpaceDN w:val="0"/>
        <w:adjustRightInd w:val="0"/>
        <w:spacing w:after="16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w w:val="106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b/>
          <w:bCs/>
          <w:color w:val="000000"/>
          <w:w w:val="106"/>
          <w:sz w:val="24"/>
          <w:szCs w:val="24"/>
          <w:lang w:eastAsia="ru-RU"/>
        </w:rPr>
        <w:t>Таблица №1</w:t>
      </w:r>
    </w:p>
    <w:tbl>
      <w:tblPr>
        <w:tblW w:w="9781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7"/>
        <w:gridCol w:w="4677"/>
        <w:gridCol w:w="4677"/>
      </w:tblGrid>
      <w:tr w:rsidR="008578C2" w:rsidRPr="00CD5A07" w14:paraId="5ACD8F5D" w14:textId="77777777" w:rsidTr="00027F7D">
        <w:trPr>
          <w:trHeight w:hRule="exact" w:val="620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4263A1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F4E291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Осложнения, наблюдаемые в отдаленные сроки после лечения периодонтита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A4AEAA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устранения данных осложнений</w:t>
            </w:r>
          </w:p>
        </w:tc>
      </w:tr>
      <w:tr w:rsidR="008578C2" w:rsidRPr="00CD5A07" w14:paraId="4A7EFB05" w14:textId="77777777" w:rsidTr="00027F7D">
        <w:trPr>
          <w:trHeight w:hRule="exact" w:val="305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1DA4C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206496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BF9334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8C2" w:rsidRPr="00CD5A07" w14:paraId="26898428" w14:textId="77777777" w:rsidTr="00027F7D">
        <w:trPr>
          <w:trHeight w:hRule="exact" w:val="291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0D373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6C9414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79B10A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8C2" w:rsidRPr="00CD5A07" w14:paraId="008E97A3" w14:textId="77777777" w:rsidTr="00027F7D">
        <w:trPr>
          <w:trHeight w:hRule="exact" w:val="305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FBCDD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1D24F3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1F8719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95BFB9D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D0A71A" w14:textId="77777777" w:rsidR="00D213F3" w:rsidRPr="00CD5A07" w:rsidRDefault="00D213F3" w:rsidP="00CD5A07">
      <w:pPr>
        <w:spacing w:after="16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7A77992" w14:textId="77777777" w:rsidR="008578C2" w:rsidRPr="00CD5A07" w:rsidRDefault="0063414C" w:rsidP="00CD5A07">
      <w:pPr>
        <w:spacing w:after="16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КПЗ-8. </w:t>
      </w:r>
      <w:r w:rsidR="003C5C34"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8578C2"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578C2" w:rsidRPr="00CD5A07">
        <w:rPr>
          <w:rFonts w:ascii="Times New Roman" w:eastAsia="Times New Roman" w:hAnsi="Times New Roman" w:cs="Times New Roman"/>
          <w:b/>
          <w:sz w:val="24"/>
          <w:szCs w:val="24"/>
        </w:rPr>
        <w:t>Резорбция корня зуба: внутренняя и наружная</w:t>
      </w:r>
    </w:p>
    <w:p w14:paraId="4EEFA9CF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Вопросы </w:t>
      </w:r>
      <w:proofErr w:type="gramStart"/>
      <w:r w:rsidRPr="00CD5A07">
        <w:rPr>
          <w:rFonts w:ascii="Times New Roman" w:eastAsia="Times New Roman" w:hAnsi="Times New Roman" w:cs="Times New Roman"/>
          <w:b/>
          <w:sz w:val="24"/>
          <w:szCs w:val="24"/>
        </w:rPr>
        <w:t>для  самоподготовки</w:t>
      </w:r>
      <w:proofErr w:type="gramEnd"/>
    </w:p>
    <w:p w14:paraId="5B5246E2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1. Этиологические факторы и патогенез внутренней воспалительной резорбции.</w:t>
      </w:r>
    </w:p>
    <w:p w14:paraId="7E764063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2. Клинические проявления внутренней воспалительной резорбции:</w:t>
      </w:r>
    </w:p>
    <w:p w14:paraId="19911293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D5A07">
        <w:rPr>
          <w:rFonts w:ascii="Times New Roman" w:eastAsia="Times New Roman" w:hAnsi="Times New Roman" w:cs="Times New Roman"/>
          <w:sz w:val="24"/>
          <w:szCs w:val="24"/>
        </w:rPr>
        <w:tab/>
        <w:t>Без перфорации</w:t>
      </w:r>
    </w:p>
    <w:p w14:paraId="6D824793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D5A07">
        <w:rPr>
          <w:rFonts w:ascii="Times New Roman" w:eastAsia="Times New Roman" w:hAnsi="Times New Roman" w:cs="Times New Roman"/>
          <w:sz w:val="24"/>
          <w:szCs w:val="24"/>
        </w:rPr>
        <w:tab/>
        <w:t>С перфорацией</w:t>
      </w:r>
    </w:p>
    <w:p w14:paraId="3A00B8C1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3. Рентгенологическая картина внутренней воспалительной резорбции.</w:t>
      </w:r>
    </w:p>
    <w:p w14:paraId="48BCA2BF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4. Этиологические факторы и патогенез наружной резорбции корня.</w:t>
      </w:r>
    </w:p>
    <w:p w14:paraId="07BC630A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5. Клинические проявления наружной резорбции корня:</w:t>
      </w:r>
    </w:p>
    <w:p w14:paraId="61302E74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D5A07">
        <w:rPr>
          <w:rFonts w:ascii="Times New Roman" w:eastAsia="Times New Roman" w:hAnsi="Times New Roman" w:cs="Times New Roman"/>
          <w:sz w:val="24"/>
          <w:szCs w:val="24"/>
        </w:rPr>
        <w:tab/>
        <w:t>воспалительной</w:t>
      </w:r>
    </w:p>
    <w:p w14:paraId="1072FE59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D5A07">
        <w:rPr>
          <w:rFonts w:ascii="Times New Roman" w:eastAsia="Times New Roman" w:hAnsi="Times New Roman" w:cs="Times New Roman"/>
          <w:sz w:val="24"/>
          <w:szCs w:val="24"/>
        </w:rPr>
        <w:tab/>
        <w:t>заместительной</w:t>
      </w:r>
    </w:p>
    <w:p w14:paraId="26944685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D5A07">
        <w:rPr>
          <w:rFonts w:ascii="Times New Roman" w:eastAsia="Times New Roman" w:hAnsi="Times New Roman" w:cs="Times New Roman"/>
          <w:sz w:val="24"/>
          <w:szCs w:val="24"/>
        </w:rPr>
        <w:tab/>
        <w:t>идиопатической или цервикальной</w:t>
      </w:r>
    </w:p>
    <w:p w14:paraId="216219E9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6. Рентгенологическая картина наружной резорбции корня.</w:t>
      </w:r>
    </w:p>
    <w:p w14:paraId="4B88BEF5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7. Основные принципы лечения воспалительной резорбции корня.</w:t>
      </w:r>
    </w:p>
    <w:p w14:paraId="5812A980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Письменные задания</w:t>
      </w:r>
    </w:p>
    <w:p w14:paraId="5EFD6DF0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lastRenderedPageBreak/>
        <w:t>1. Опишите рентгенологическую картину внутренней воспалительной резорбции в тетради.</w:t>
      </w:r>
    </w:p>
    <w:p w14:paraId="3B6F733E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2. Заполните таблицу №1 (см. ниже).</w:t>
      </w:r>
    </w:p>
    <w:p w14:paraId="3DA4F04F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3. Запишите в тетрадь основные принципы лечения воспалительной резорбции корня.</w:t>
      </w:r>
    </w:p>
    <w:p w14:paraId="7BA3D7EB" w14:textId="77777777" w:rsidR="008578C2" w:rsidRPr="00CD5A07" w:rsidRDefault="008578C2" w:rsidP="00CD5A07">
      <w:pPr>
        <w:autoSpaceDE w:val="0"/>
        <w:autoSpaceDN w:val="0"/>
        <w:adjustRightInd w:val="0"/>
        <w:spacing w:after="16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w w:val="106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b/>
          <w:bCs/>
          <w:color w:val="000000"/>
          <w:w w:val="106"/>
          <w:sz w:val="24"/>
          <w:szCs w:val="24"/>
          <w:lang w:eastAsia="ru-RU"/>
        </w:rPr>
        <w:t>Таблица №1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11"/>
        <w:gridCol w:w="5245"/>
      </w:tblGrid>
      <w:tr w:rsidR="008578C2" w:rsidRPr="00CD5A07" w14:paraId="159A29E1" w14:textId="77777777" w:rsidTr="00027F7D">
        <w:trPr>
          <w:trHeight w:hRule="exact" w:val="440"/>
        </w:trPr>
        <w:tc>
          <w:tcPr>
            <w:tcW w:w="9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F4EAD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Схематично изобразите рентгенологическую картину резорбции </w:t>
            </w:r>
          </w:p>
        </w:tc>
      </w:tr>
      <w:tr w:rsidR="008578C2" w:rsidRPr="00CD5A07" w14:paraId="52206EB9" w14:textId="77777777" w:rsidTr="00027F7D">
        <w:trPr>
          <w:trHeight w:hRule="exact" w:val="431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4546D9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 воспалительная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BBCFD2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Наружная воспалительная </w:t>
            </w:r>
          </w:p>
        </w:tc>
      </w:tr>
      <w:tr w:rsidR="008578C2" w:rsidRPr="00CD5A07" w14:paraId="5135BA4F" w14:textId="77777777" w:rsidTr="00027F7D">
        <w:trPr>
          <w:trHeight w:hRule="exact" w:val="835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449B54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007C37B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E2F09E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539592B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41E92BF" w14:textId="77777777" w:rsidR="00D213F3" w:rsidRPr="00CD5A07" w:rsidRDefault="00D213F3" w:rsidP="00CD5A07">
      <w:pPr>
        <w:spacing w:after="16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3F09835" w14:textId="77777777" w:rsidR="008578C2" w:rsidRPr="00CD5A07" w:rsidRDefault="0063414C" w:rsidP="00CD5A07">
      <w:pPr>
        <w:spacing w:after="16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КПЗ-9. </w:t>
      </w:r>
      <w:r w:rsidR="008578C2"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8578C2"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8578C2" w:rsidRPr="00CD5A07">
        <w:rPr>
          <w:rFonts w:ascii="Times New Roman" w:eastAsia="Times New Roman" w:hAnsi="Times New Roman" w:cs="Times New Roman"/>
          <w:b/>
          <w:sz w:val="24"/>
          <w:szCs w:val="24"/>
        </w:rPr>
        <w:t>Стоматогенный</w:t>
      </w:r>
      <w:proofErr w:type="spellEnd"/>
      <w:r w:rsidR="008578C2" w:rsidRPr="00CD5A07">
        <w:rPr>
          <w:rFonts w:ascii="Times New Roman" w:eastAsia="Times New Roman" w:hAnsi="Times New Roman" w:cs="Times New Roman"/>
          <w:b/>
          <w:sz w:val="24"/>
          <w:szCs w:val="24"/>
        </w:rPr>
        <w:t xml:space="preserve"> очаг инфекции и очагово-</w:t>
      </w:r>
      <w:proofErr w:type="gramStart"/>
      <w:r w:rsidR="008578C2" w:rsidRPr="00CD5A07">
        <w:rPr>
          <w:rFonts w:ascii="Times New Roman" w:eastAsia="Times New Roman" w:hAnsi="Times New Roman" w:cs="Times New Roman"/>
          <w:b/>
          <w:sz w:val="24"/>
          <w:szCs w:val="24"/>
        </w:rPr>
        <w:t>обусловленные  заболевания</w:t>
      </w:r>
      <w:proofErr w:type="gramEnd"/>
      <w:r w:rsidR="008578C2" w:rsidRPr="00CD5A07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</w:p>
    <w:p w14:paraId="300BF588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Вопросы </w:t>
      </w:r>
      <w:proofErr w:type="gramStart"/>
      <w:r w:rsidRPr="00CD5A07">
        <w:rPr>
          <w:rFonts w:ascii="Times New Roman" w:eastAsia="Times New Roman" w:hAnsi="Times New Roman" w:cs="Times New Roman"/>
          <w:b/>
          <w:sz w:val="24"/>
          <w:szCs w:val="24"/>
        </w:rPr>
        <w:t>для  самоподготовки</w:t>
      </w:r>
      <w:proofErr w:type="gramEnd"/>
    </w:p>
    <w:p w14:paraId="55D738CC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1. Определение понятий: </w:t>
      </w:r>
      <w:proofErr w:type="spellStart"/>
      <w:r w:rsidRPr="00CD5A07">
        <w:rPr>
          <w:rFonts w:ascii="Times New Roman" w:eastAsia="Times New Roman" w:hAnsi="Times New Roman" w:cs="Times New Roman"/>
          <w:sz w:val="24"/>
          <w:szCs w:val="24"/>
        </w:rPr>
        <w:t>стоматогенный</w:t>
      </w:r>
      <w:proofErr w:type="spellEnd"/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 очаг инфекции; очагово-обусловленные заболевания; </w:t>
      </w:r>
      <w:proofErr w:type="spellStart"/>
      <w:r w:rsidRPr="00CD5A07">
        <w:rPr>
          <w:rFonts w:ascii="Times New Roman" w:eastAsia="Times New Roman" w:hAnsi="Times New Roman" w:cs="Times New Roman"/>
          <w:sz w:val="24"/>
          <w:szCs w:val="24"/>
        </w:rPr>
        <w:t>одонтогенный</w:t>
      </w:r>
      <w:proofErr w:type="spellEnd"/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 очаг инфекции.</w:t>
      </w:r>
    </w:p>
    <w:p w14:paraId="3CAAD482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2. Острый сепсис. Этиология. Клиника. Диагностика.</w:t>
      </w:r>
    </w:p>
    <w:p w14:paraId="00A7565F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3. Хронический сепсис. Этиология. Клиника. Диагностика.</w:t>
      </w:r>
    </w:p>
    <w:p w14:paraId="2EA93781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4. Классификация очагово-обусловленных заболеваний (И.Г. </w:t>
      </w:r>
      <w:proofErr w:type="spellStart"/>
      <w:r w:rsidRPr="00CD5A07">
        <w:rPr>
          <w:rFonts w:ascii="Times New Roman" w:eastAsia="Times New Roman" w:hAnsi="Times New Roman" w:cs="Times New Roman"/>
          <w:sz w:val="24"/>
          <w:szCs w:val="24"/>
        </w:rPr>
        <w:t>Лукомский</w:t>
      </w:r>
      <w:proofErr w:type="spellEnd"/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, Г.Д. </w:t>
      </w:r>
      <w:proofErr w:type="spellStart"/>
      <w:r w:rsidRPr="00CD5A07">
        <w:rPr>
          <w:rFonts w:ascii="Times New Roman" w:eastAsia="Times New Roman" w:hAnsi="Times New Roman" w:cs="Times New Roman"/>
          <w:sz w:val="24"/>
          <w:szCs w:val="24"/>
        </w:rPr>
        <w:t>Овруцкий</w:t>
      </w:r>
      <w:proofErr w:type="spellEnd"/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).5. </w:t>
      </w:r>
    </w:p>
    <w:p w14:paraId="2CC32429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5. Клинические проявления, диагностика, дифференциальная диагностика очагово-обусловленных заболеваний.</w:t>
      </w:r>
    </w:p>
    <w:p w14:paraId="554F0522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6. Тактика врача-стоматолога в лечении очагово-обусловленных заболеваний.</w:t>
      </w:r>
    </w:p>
    <w:p w14:paraId="5384CF71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7. Оценка эффективности устранения </w:t>
      </w:r>
      <w:proofErr w:type="spellStart"/>
      <w:r w:rsidRPr="00CD5A07">
        <w:rPr>
          <w:rFonts w:ascii="Times New Roman" w:eastAsia="Times New Roman" w:hAnsi="Times New Roman" w:cs="Times New Roman"/>
          <w:sz w:val="24"/>
          <w:szCs w:val="24"/>
        </w:rPr>
        <w:t>стоматогенного</w:t>
      </w:r>
      <w:proofErr w:type="spellEnd"/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 очага. Профилактика.</w:t>
      </w:r>
    </w:p>
    <w:p w14:paraId="2916FB5E" w14:textId="77777777" w:rsidR="0063414C" w:rsidRPr="00CD5A07" w:rsidRDefault="0063414C" w:rsidP="00CD5A07">
      <w:pPr>
        <w:spacing w:after="16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14:paraId="71B60C67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Письменные задания</w:t>
      </w:r>
    </w:p>
    <w:p w14:paraId="7006C1A7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1. Дайте в тетради определение понятиям:</w:t>
      </w:r>
    </w:p>
    <w:p w14:paraId="4E4015C9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CD5A07">
        <w:rPr>
          <w:rFonts w:ascii="Times New Roman" w:eastAsia="Times New Roman" w:hAnsi="Times New Roman" w:cs="Times New Roman"/>
          <w:sz w:val="24"/>
          <w:szCs w:val="24"/>
        </w:rPr>
        <w:t>стоматогенный</w:t>
      </w:r>
      <w:proofErr w:type="spellEnd"/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 очаг инфекции; </w:t>
      </w:r>
    </w:p>
    <w:p w14:paraId="0B908C13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- очагово-обусловленные заболевания; </w:t>
      </w:r>
    </w:p>
    <w:p w14:paraId="435A7664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</w:t>
      </w:r>
      <w:proofErr w:type="spellStart"/>
      <w:r w:rsidRPr="00CD5A07">
        <w:rPr>
          <w:rFonts w:ascii="Times New Roman" w:eastAsia="Times New Roman" w:hAnsi="Times New Roman" w:cs="Times New Roman"/>
          <w:sz w:val="24"/>
          <w:szCs w:val="24"/>
        </w:rPr>
        <w:t>одонтогенный</w:t>
      </w:r>
      <w:proofErr w:type="spellEnd"/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 очаг инфекции. </w:t>
      </w:r>
    </w:p>
    <w:p w14:paraId="007CAABB" w14:textId="77777777" w:rsidR="008578C2" w:rsidRPr="00CD5A07" w:rsidRDefault="008578C2" w:rsidP="00CD5A07">
      <w:pPr>
        <w:shd w:val="clear" w:color="auto" w:fill="FFFFFF"/>
        <w:spacing w:after="160" w:line="360" w:lineRule="auto"/>
        <w:ind w:right="8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9AE7796" w14:textId="77777777" w:rsidR="008578C2" w:rsidRPr="00CD5A07" w:rsidRDefault="0063414C" w:rsidP="00CD5A07">
      <w:pPr>
        <w:spacing w:after="16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КПЗ-10. </w:t>
      </w:r>
      <w:r w:rsidR="008578C2"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8578C2"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578C2" w:rsidRPr="00CD5A07">
        <w:rPr>
          <w:rFonts w:ascii="Times New Roman" w:eastAsia="Times New Roman" w:hAnsi="Times New Roman" w:cs="Times New Roman"/>
          <w:b/>
          <w:sz w:val="24"/>
          <w:szCs w:val="24"/>
        </w:rPr>
        <w:t>Повторное эндодонтическое лечение.</w:t>
      </w:r>
    </w:p>
    <w:p w14:paraId="452EA36A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Вопросы </w:t>
      </w:r>
      <w:proofErr w:type="gramStart"/>
      <w:r w:rsidRPr="00CD5A07">
        <w:rPr>
          <w:rFonts w:ascii="Times New Roman" w:eastAsia="Times New Roman" w:hAnsi="Times New Roman" w:cs="Times New Roman"/>
          <w:b/>
          <w:sz w:val="24"/>
          <w:szCs w:val="24"/>
        </w:rPr>
        <w:t>для  самоподготовки</w:t>
      </w:r>
      <w:proofErr w:type="gramEnd"/>
    </w:p>
    <w:p w14:paraId="293FEA5B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1. Показания к повторному эндодонтическому лечению.</w:t>
      </w:r>
    </w:p>
    <w:p w14:paraId="140E7E87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2. Инструменты для </w:t>
      </w:r>
      <w:proofErr w:type="spellStart"/>
      <w:r w:rsidRPr="00CD5A07">
        <w:rPr>
          <w:rFonts w:ascii="Times New Roman" w:eastAsia="Times New Roman" w:hAnsi="Times New Roman" w:cs="Times New Roman"/>
          <w:sz w:val="24"/>
          <w:szCs w:val="24"/>
        </w:rPr>
        <w:t>распломбировывания</w:t>
      </w:r>
      <w:proofErr w:type="spellEnd"/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 корневых каналов.</w:t>
      </w:r>
    </w:p>
    <w:p w14:paraId="0B18AFE0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3. Препараты для </w:t>
      </w:r>
      <w:proofErr w:type="spellStart"/>
      <w:r w:rsidRPr="00CD5A07">
        <w:rPr>
          <w:rFonts w:ascii="Times New Roman" w:eastAsia="Times New Roman" w:hAnsi="Times New Roman" w:cs="Times New Roman"/>
          <w:sz w:val="24"/>
          <w:szCs w:val="24"/>
        </w:rPr>
        <w:t>распломбировывания</w:t>
      </w:r>
      <w:proofErr w:type="spellEnd"/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 корневых каналов (растворители </w:t>
      </w:r>
      <w:proofErr w:type="spellStart"/>
      <w:r w:rsidRPr="00CD5A07">
        <w:rPr>
          <w:rFonts w:ascii="Times New Roman" w:eastAsia="Times New Roman" w:hAnsi="Times New Roman" w:cs="Times New Roman"/>
          <w:sz w:val="24"/>
          <w:szCs w:val="24"/>
        </w:rPr>
        <w:t>эндогерметиков</w:t>
      </w:r>
      <w:proofErr w:type="spellEnd"/>
      <w:r w:rsidRPr="00CD5A07">
        <w:rPr>
          <w:rFonts w:ascii="Times New Roman" w:eastAsia="Times New Roman" w:hAnsi="Times New Roman" w:cs="Times New Roman"/>
          <w:sz w:val="24"/>
          <w:szCs w:val="24"/>
        </w:rPr>
        <w:t>):</w:t>
      </w:r>
    </w:p>
    <w:p w14:paraId="4D1FEC02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D5A07">
        <w:rPr>
          <w:rFonts w:ascii="Times New Roman" w:eastAsia="Times New Roman" w:hAnsi="Times New Roman" w:cs="Times New Roman"/>
          <w:sz w:val="24"/>
          <w:szCs w:val="24"/>
        </w:rPr>
        <w:tab/>
        <w:t xml:space="preserve">Для размягчения </w:t>
      </w:r>
      <w:proofErr w:type="spellStart"/>
      <w:r w:rsidRPr="00CD5A07">
        <w:rPr>
          <w:rFonts w:ascii="Times New Roman" w:eastAsia="Times New Roman" w:hAnsi="Times New Roman" w:cs="Times New Roman"/>
          <w:sz w:val="24"/>
          <w:szCs w:val="24"/>
        </w:rPr>
        <w:t>фенопластовой</w:t>
      </w:r>
      <w:proofErr w:type="spellEnd"/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 (резорцин-</w:t>
      </w:r>
      <w:proofErr w:type="gramStart"/>
      <w:r w:rsidRPr="00CD5A07">
        <w:rPr>
          <w:rFonts w:ascii="Times New Roman" w:eastAsia="Times New Roman" w:hAnsi="Times New Roman" w:cs="Times New Roman"/>
          <w:sz w:val="24"/>
          <w:szCs w:val="24"/>
        </w:rPr>
        <w:t>формалиновой )</w:t>
      </w:r>
      <w:proofErr w:type="gramEnd"/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 смолы</w:t>
      </w:r>
    </w:p>
    <w:p w14:paraId="5CADD514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D5A07">
        <w:rPr>
          <w:rFonts w:ascii="Times New Roman" w:eastAsia="Times New Roman" w:hAnsi="Times New Roman" w:cs="Times New Roman"/>
          <w:sz w:val="24"/>
          <w:szCs w:val="24"/>
        </w:rPr>
        <w:tab/>
        <w:t xml:space="preserve">Для размягчения </w:t>
      </w:r>
      <w:proofErr w:type="spellStart"/>
      <w:r w:rsidRPr="00CD5A07">
        <w:rPr>
          <w:rFonts w:ascii="Times New Roman" w:eastAsia="Times New Roman" w:hAnsi="Times New Roman" w:cs="Times New Roman"/>
          <w:sz w:val="24"/>
          <w:szCs w:val="24"/>
        </w:rPr>
        <w:t>эвгенатов</w:t>
      </w:r>
      <w:proofErr w:type="spellEnd"/>
    </w:p>
    <w:p w14:paraId="13D43DA1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D5A07">
        <w:rPr>
          <w:rFonts w:ascii="Times New Roman" w:eastAsia="Times New Roman" w:hAnsi="Times New Roman" w:cs="Times New Roman"/>
          <w:sz w:val="24"/>
          <w:szCs w:val="24"/>
        </w:rPr>
        <w:tab/>
        <w:t>Для размягчения гуттаперчи</w:t>
      </w:r>
    </w:p>
    <w:p w14:paraId="504D0967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4. Различные техники </w:t>
      </w:r>
      <w:proofErr w:type="spellStart"/>
      <w:r w:rsidRPr="00CD5A07">
        <w:rPr>
          <w:rFonts w:ascii="Times New Roman" w:eastAsia="Times New Roman" w:hAnsi="Times New Roman" w:cs="Times New Roman"/>
          <w:sz w:val="24"/>
          <w:szCs w:val="24"/>
        </w:rPr>
        <w:t>распломбировывания</w:t>
      </w:r>
      <w:proofErr w:type="spellEnd"/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 корневых каналов и их сочетание.</w:t>
      </w:r>
    </w:p>
    <w:p w14:paraId="366E8BEF" w14:textId="77777777" w:rsidR="00D213F3" w:rsidRPr="00CD5A07" w:rsidRDefault="00D213F3" w:rsidP="00CD5A07">
      <w:pPr>
        <w:spacing w:after="16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14:paraId="49FB2FA8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Письменные задания</w:t>
      </w:r>
    </w:p>
    <w:p w14:paraId="44602615" w14:textId="77777777" w:rsidR="008578C2" w:rsidRPr="00CD5A07" w:rsidRDefault="008578C2" w:rsidP="00CD5A07">
      <w:pPr>
        <w:pStyle w:val="a5"/>
        <w:numPr>
          <w:ilvl w:val="0"/>
          <w:numId w:val="18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 xml:space="preserve">Опишите в тетради различные техники </w:t>
      </w:r>
      <w:proofErr w:type="spellStart"/>
      <w:r w:rsidRPr="00CD5A07">
        <w:rPr>
          <w:rFonts w:eastAsia="Times New Roman"/>
        </w:rPr>
        <w:t>распломбировывания</w:t>
      </w:r>
      <w:proofErr w:type="spellEnd"/>
      <w:r w:rsidRPr="00CD5A07">
        <w:rPr>
          <w:rFonts w:eastAsia="Times New Roman"/>
        </w:rPr>
        <w:t xml:space="preserve"> корневых каналов и их сочетание.</w:t>
      </w:r>
    </w:p>
    <w:p w14:paraId="37A1DC9B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98EC24" w14:textId="77777777" w:rsidR="008578C2" w:rsidRPr="00CD5A07" w:rsidRDefault="008578C2" w:rsidP="00CD5A07">
      <w:pPr>
        <w:shd w:val="clear" w:color="auto" w:fill="FFFFFF"/>
        <w:spacing w:after="160" w:line="360" w:lineRule="auto"/>
        <w:ind w:right="8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«</w:t>
      </w:r>
      <w:r w:rsidRPr="00CD5A07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Реставрация зубов после эндодонтического лечения</w:t>
      </w:r>
      <w:r w:rsidRPr="00CD5A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14:paraId="20A80602" w14:textId="77777777" w:rsidR="008578C2" w:rsidRPr="00CD5A07" w:rsidRDefault="0063414C" w:rsidP="00CD5A07">
      <w:pPr>
        <w:spacing w:after="16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КПЗ-11. </w:t>
      </w:r>
      <w:r w:rsidR="008578C2"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8578C2"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578C2" w:rsidRPr="00CD5A07">
        <w:rPr>
          <w:rFonts w:ascii="Times New Roman" w:eastAsia="Times New Roman" w:hAnsi="Times New Roman" w:cs="Times New Roman"/>
          <w:b/>
          <w:sz w:val="24"/>
          <w:szCs w:val="24"/>
        </w:rPr>
        <w:t>Этапы эстетической реставрации зубов после эндодонтического лечения.</w:t>
      </w:r>
      <w:r w:rsidR="008578C2" w:rsidRPr="00CD5A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578C2" w:rsidRPr="00CD5A07">
        <w:rPr>
          <w:rFonts w:ascii="Times New Roman" w:eastAsia="Times New Roman" w:hAnsi="Times New Roman" w:cs="Times New Roman"/>
          <w:b/>
          <w:sz w:val="24"/>
          <w:szCs w:val="24"/>
        </w:rPr>
        <w:t>Постэндодонтическое</w:t>
      </w:r>
      <w:proofErr w:type="spellEnd"/>
      <w:r w:rsidR="008578C2" w:rsidRPr="00CD5A07">
        <w:rPr>
          <w:rFonts w:ascii="Times New Roman" w:eastAsia="Times New Roman" w:hAnsi="Times New Roman" w:cs="Times New Roman"/>
          <w:b/>
          <w:sz w:val="24"/>
          <w:szCs w:val="24"/>
        </w:rPr>
        <w:t xml:space="preserve"> восстановление зубов с использованием внутриканальных ш</w:t>
      </w:r>
      <w:r w:rsidRPr="00CD5A07">
        <w:rPr>
          <w:rFonts w:ascii="Times New Roman" w:eastAsia="Times New Roman" w:hAnsi="Times New Roman" w:cs="Times New Roman"/>
          <w:b/>
          <w:sz w:val="24"/>
          <w:szCs w:val="24"/>
        </w:rPr>
        <w:t>т</w:t>
      </w:r>
      <w:r w:rsidR="008578C2" w:rsidRPr="00CD5A07">
        <w:rPr>
          <w:rFonts w:ascii="Times New Roman" w:eastAsia="Times New Roman" w:hAnsi="Times New Roman" w:cs="Times New Roman"/>
          <w:b/>
          <w:sz w:val="24"/>
          <w:szCs w:val="24"/>
        </w:rPr>
        <w:t>ифтов.</w:t>
      </w:r>
    </w:p>
    <w:p w14:paraId="68FB47E7" w14:textId="77777777" w:rsidR="0063414C" w:rsidRPr="00CD5A07" w:rsidRDefault="0063414C" w:rsidP="00CD5A07">
      <w:pPr>
        <w:spacing w:after="16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B024635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Вопросы </w:t>
      </w:r>
      <w:proofErr w:type="gramStart"/>
      <w:r w:rsidRPr="00CD5A07">
        <w:rPr>
          <w:rFonts w:ascii="Times New Roman" w:eastAsia="Times New Roman" w:hAnsi="Times New Roman" w:cs="Times New Roman"/>
          <w:b/>
          <w:sz w:val="24"/>
          <w:szCs w:val="24"/>
        </w:rPr>
        <w:t>для  самоподготовки</w:t>
      </w:r>
      <w:proofErr w:type="gramEnd"/>
    </w:p>
    <w:p w14:paraId="714C1832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1. Эстетическая реставрация, определение</w:t>
      </w:r>
    </w:p>
    <w:p w14:paraId="0F49382B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2. Выбор композитного материала для эстетической реставрации с учетом степеней прозрачности, флюоресценции и опалесценции.</w:t>
      </w:r>
    </w:p>
    <w:p w14:paraId="06FC82CC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3. Методика подбора цвета материала, цветовые шкалы, специальные приборы</w:t>
      </w:r>
    </w:p>
    <w:p w14:paraId="20326FED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lastRenderedPageBreak/>
        <w:t>4. Этапы эстетической реставрации.</w:t>
      </w:r>
    </w:p>
    <w:p w14:paraId="49FCAA31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5. Классификации </w:t>
      </w:r>
      <w:proofErr w:type="spellStart"/>
      <w:r w:rsidRPr="00CD5A07">
        <w:rPr>
          <w:rFonts w:ascii="Times New Roman" w:eastAsia="Times New Roman" w:hAnsi="Times New Roman" w:cs="Times New Roman"/>
          <w:sz w:val="24"/>
          <w:szCs w:val="24"/>
        </w:rPr>
        <w:t>первичнотвердых</w:t>
      </w:r>
      <w:proofErr w:type="spellEnd"/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 материалов для пломбирования корневого канала.</w:t>
      </w:r>
    </w:p>
    <w:p w14:paraId="7D1A047F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6. Этапы подготовки корневого канала перед </w:t>
      </w:r>
      <w:proofErr w:type="gramStart"/>
      <w:r w:rsidRPr="00CD5A07">
        <w:rPr>
          <w:rFonts w:ascii="Times New Roman" w:eastAsia="Times New Roman" w:hAnsi="Times New Roman" w:cs="Times New Roman"/>
          <w:sz w:val="24"/>
          <w:szCs w:val="24"/>
        </w:rPr>
        <w:t>установкой  штифта</w:t>
      </w:r>
      <w:proofErr w:type="gramEnd"/>
      <w:r w:rsidRPr="00CD5A0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A2B6F26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proofErr w:type="gramStart"/>
      <w:r w:rsidRPr="00CD5A07">
        <w:rPr>
          <w:rFonts w:ascii="Times New Roman" w:eastAsia="Times New Roman" w:hAnsi="Times New Roman" w:cs="Times New Roman"/>
          <w:sz w:val="24"/>
          <w:szCs w:val="24"/>
        </w:rPr>
        <w:t>Стекловолоконные  штифты</w:t>
      </w:r>
      <w:proofErr w:type="gramEnd"/>
      <w:r w:rsidRPr="00CD5A07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F53FE1E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D5A07">
        <w:rPr>
          <w:rFonts w:ascii="Times New Roman" w:eastAsia="Times New Roman" w:hAnsi="Times New Roman" w:cs="Times New Roman"/>
          <w:sz w:val="24"/>
          <w:szCs w:val="24"/>
        </w:rPr>
        <w:tab/>
        <w:t>Виды</w:t>
      </w:r>
    </w:p>
    <w:p w14:paraId="74487B4B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D5A07">
        <w:rPr>
          <w:rFonts w:ascii="Times New Roman" w:eastAsia="Times New Roman" w:hAnsi="Times New Roman" w:cs="Times New Roman"/>
          <w:sz w:val="24"/>
          <w:szCs w:val="24"/>
        </w:rPr>
        <w:tab/>
        <w:t>Материал изготовления</w:t>
      </w:r>
    </w:p>
    <w:p w14:paraId="1BAEE781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D5A07">
        <w:rPr>
          <w:rFonts w:ascii="Times New Roman" w:eastAsia="Times New Roman" w:hAnsi="Times New Roman" w:cs="Times New Roman"/>
          <w:sz w:val="24"/>
          <w:szCs w:val="24"/>
        </w:rPr>
        <w:tab/>
        <w:t>Способ установки в корневом канале</w:t>
      </w:r>
    </w:p>
    <w:p w14:paraId="1FF41210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D5A07">
        <w:rPr>
          <w:rFonts w:ascii="Times New Roman" w:eastAsia="Times New Roman" w:hAnsi="Times New Roman" w:cs="Times New Roman"/>
          <w:sz w:val="24"/>
          <w:szCs w:val="24"/>
        </w:rPr>
        <w:tab/>
        <w:t>Инструменты для калибровки корневого канала под штифт</w:t>
      </w:r>
    </w:p>
    <w:p w14:paraId="7165AD40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D5A07">
        <w:rPr>
          <w:rFonts w:ascii="Times New Roman" w:eastAsia="Times New Roman" w:hAnsi="Times New Roman" w:cs="Times New Roman"/>
          <w:sz w:val="24"/>
          <w:szCs w:val="24"/>
        </w:rPr>
        <w:tab/>
        <w:t>Материалы для фиксации штифтов в корневом канале.</w:t>
      </w:r>
    </w:p>
    <w:p w14:paraId="64B46E5A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 8. Анкерные штифты:</w:t>
      </w:r>
    </w:p>
    <w:p w14:paraId="78FA6781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D5A07">
        <w:rPr>
          <w:rFonts w:ascii="Times New Roman" w:eastAsia="Times New Roman" w:hAnsi="Times New Roman" w:cs="Times New Roman"/>
          <w:sz w:val="24"/>
          <w:szCs w:val="24"/>
        </w:rPr>
        <w:tab/>
        <w:t>Виды</w:t>
      </w:r>
    </w:p>
    <w:p w14:paraId="3961C6E3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D5A07">
        <w:rPr>
          <w:rFonts w:ascii="Times New Roman" w:eastAsia="Times New Roman" w:hAnsi="Times New Roman" w:cs="Times New Roman"/>
          <w:sz w:val="24"/>
          <w:szCs w:val="24"/>
        </w:rPr>
        <w:tab/>
        <w:t>Материал изготовления</w:t>
      </w:r>
    </w:p>
    <w:p w14:paraId="7717B23A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D5A07">
        <w:rPr>
          <w:rFonts w:ascii="Times New Roman" w:eastAsia="Times New Roman" w:hAnsi="Times New Roman" w:cs="Times New Roman"/>
          <w:sz w:val="24"/>
          <w:szCs w:val="24"/>
        </w:rPr>
        <w:tab/>
        <w:t>Способ установки в корневом канале</w:t>
      </w:r>
    </w:p>
    <w:p w14:paraId="631D4B03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D5A07">
        <w:rPr>
          <w:rFonts w:ascii="Times New Roman" w:eastAsia="Times New Roman" w:hAnsi="Times New Roman" w:cs="Times New Roman"/>
          <w:sz w:val="24"/>
          <w:szCs w:val="24"/>
        </w:rPr>
        <w:tab/>
        <w:t>Инструменты для калибровки корневого канала под штифт</w:t>
      </w:r>
    </w:p>
    <w:p w14:paraId="75D39A50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D5A07">
        <w:rPr>
          <w:rFonts w:ascii="Times New Roman" w:eastAsia="Times New Roman" w:hAnsi="Times New Roman" w:cs="Times New Roman"/>
          <w:sz w:val="24"/>
          <w:szCs w:val="24"/>
        </w:rPr>
        <w:tab/>
        <w:t>Материалы для фиксации штифтов в корневом канале.</w:t>
      </w:r>
    </w:p>
    <w:p w14:paraId="51D3E24D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9. Восстановление на штифте культи</w:t>
      </w:r>
    </w:p>
    <w:p w14:paraId="489D8BE6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      •</w:t>
      </w:r>
      <w:r w:rsidRPr="00CD5A07">
        <w:rPr>
          <w:rFonts w:ascii="Times New Roman" w:eastAsia="Times New Roman" w:hAnsi="Times New Roman" w:cs="Times New Roman"/>
          <w:sz w:val="24"/>
          <w:szCs w:val="24"/>
        </w:rPr>
        <w:tab/>
        <w:t>фронтального зуба</w:t>
      </w:r>
    </w:p>
    <w:p w14:paraId="5F0CCDEB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      •     жевательного зуба</w:t>
      </w:r>
    </w:p>
    <w:p w14:paraId="0944A8A2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A0616C9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Письменные задания</w:t>
      </w:r>
    </w:p>
    <w:p w14:paraId="46A4DEE2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Запишите в тетради классификации </w:t>
      </w:r>
      <w:proofErr w:type="spellStart"/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первичнотвердых</w:t>
      </w:r>
      <w:proofErr w:type="spellEnd"/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материалов для пломбирования корневого канала.</w:t>
      </w:r>
    </w:p>
    <w:p w14:paraId="3E0750FA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Перечислите этапы подготовки корневого канала перед </w:t>
      </w:r>
      <w:proofErr w:type="gramStart"/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установкой  штифта</w:t>
      </w:r>
      <w:proofErr w:type="gramEnd"/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9BA6E99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Опишите методику установки стекловолоконного штифта в корневом канале в тетради.</w:t>
      </w:r>
    </w:p>
    <w:p w14:paraId="4031AD03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Схематично изобразите в тетради восстановление на штифте культи фронтального и жевательного зубов.</w:t>
      </w:r>
    </w:p>
    <w:p w14:paraId="4CC7263A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Написание реферата, </w:t>
      </w:r>
      <w:proofErr w:type="gramStart"/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 доклада</w:t>
      </w:r>
      <w:proofErr w:type="gramEnd"/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 реферата: «</w:t>
      </w:r>
      <w:r w:rsidRPr="00CD5A07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Варианты </w:t>
      </w:r>
      <w:proofErr w:type="spellStart"/>
      <w:r w:rsidRPr="00CD5A07">
        <w:rPr>
          <w:rFonts w:ascii="Times New Roman" w:eastAsia="MS Mincho" w:hAnsi="Times New Roman" w:cs="Times New Roman"/>
          <w:sz w:val="24"/>
          <w:szCs w:val="24"/>
          <w:lang w:eastAsia="ru-RU"/>
        </w:rPr>
        <w:t>постэндодонтического</w:t>
      </w:r>
      <w:proofErr w:type="spellEnd"/>
      <w:r w:rsidRPr="00CD5A07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восстановления зубов</w:t>
      </w:r>
      <w:r w:rsidRPr="00CD5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14:paraId="0F126C9E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DDB24E" w14:textId="77777777" w:rsidR="00D213F3" w:rsidRPr="00CD5A07" w:rsidRDefault="00D213F3" w:rsidP="00CD5A07">
      <w:pPr>
        <w:spacing w:after="16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40E2A0F" w14:textId="77777777" w:rsidR="008578C2" w:rsidRPr="00CD5A07" w:rsidRDefault="0063414C" w:rsidP="00CD5A07">
      <w:pPr>
        <w:spacing w:after="1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КПЗ-12. </w:t>
      </w:r>
      <w:r w:rsidR="003C5C34"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8578C2"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578C2" w:rsidRPr="00CD5A07">
        <w:rPr>
          <w:rFonts w:ascii="Times New Roman" w:eastAsia="Times New Roman" w:hAnsi="Times New Roman" w:cs="Times New Roman"/>
          <w:b/>
          <w:sz w:val="24"/>
          <w:szCs w:val="24"/>
        </w:rPr>
        <w:t xml:space="preserve">Отбеливание </w:t>
      </w:r>
      <w:proofErr w:type="spellStart"/>
      <w:r w:rsidR="008578C2" w:rsidRPr="00CD5A07">
        <w:rPr>
          <w:rFonts w:ascii="Times New Roman" w:eastAsia="Times New Roman" w:hAnsi="Times New Roman" w:cs="Times New Roman"/>
          <w:b/>
          <w:sz w:val="24"/>
          <w:szCs w:val="24"/>
        </w:rPr>
        <w:t>девитальных</w:t>
      </w:r>
      <w:proofErr w:type="spellEnd"/>
      <w:r w:rsidR="008578C2" w:rsidRPr="00CD5A07">
        <w:rPr>
          <w:rFonts w:ascii="Times New Roman" w:eastAsia="Times New Roman" w:hAnsi="Times New Roman" w:cs="Times New Roman"/>
          <w:b/>
          <w:sz w:val="24"/>
          <w:szCs w:val="24"/>
        </w:rPr>
        <w:t xml:space="preserve"> зубов, измененных в цвете.</w:t>
      </w:r>
    </w:p>
    <w:p w14:paraId="0E70657B" w14:textId="77777777" w:rsidR="00D213F3" w:rsidRPr="00CD5A07" w:rsidRDefault="00D213F3" w:rsidP="00CD5A07">
      <w:pPr>
        <w:spacing w:after="16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8F1E5F8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b/>
          <w:sz w:val="24"/>
          <w:szCs w:val="24"/>
        </w:rPr>
        <w:t xml:space="preserve">Вопросы </w:t>
      </w:r>
      <w:proofErr w:type="gramStart"/>
      <w:r w:rsidRPr="00CD5A07">
        <w:rPr>
          <w:rFonts w:ascii="Times New Roman" w:eastAsia="Times New Roman" w:hAnsi="Times New Roman" w:cs="Times New Roman"/>
          <w:b/>
          <w:sz w:val="24"/>
          <w:szCs w:val="24"/>
        </w:rPr>
        <w:t>для  самоподготовки</w:t>
      </w:r>
      <w:proofErr w:type="gramEnd"/>
    </w:p>
    <w:p w14:paraId="43101D1B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 w:rsidRPr="00CD5A07">
        <w:rPr>
          <w:rFonts w:ascii="Times New Roman" w:eastAsia="Times New Roman" w:hAnsi="Times New Roman" w:cs="Times New Roman"/>
          <w:sz w:val="24"/>
          <w:szCs w:val="24"/>
        </w:rPr>
        <w:t>Дисколорит</w:t>
      </w:r>
      <w:proofErr w:type="spellEnd"/>
      <w:r w:rsidRPr="00CD5A07">
        <w:rPr>
          <w:rFonts w:ascii="Times New Roman" w:eastAsia="Times New Roman" w:hAnsi="Times New Roman" w:cs="Times New Roman"/>
          <w:sz w:val="24"/>
          <w:szCs w:val="24"/>
        </w:rPr>
        <w:t>, понятие</w:t>
      </w:r>
    </w:p>
    <w:p w14:paraId="5C396F9F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2. Этиологические факторы </w:t>
      </w:r>
      <w:proofErr w:type="spellStart"/>
      <w:r w:rsidRPr="00CD5A07">
        <w:rPr>
          <w:rFonts w:ascii="Times New Roman" w:eastAsia="Times New Roman" w:hAnsi="Times New Roman" w:cs="Times New Roman"/>
          <w:sz w:val="24"/>
          <w:szCs w:val="24"/>
        </w:rPr>
        <w:t>дисколорита</w:t>
      </w:r>
      <w:proofErr w:type="spellEnd"/>
      <w:r w:rsidRPr="00CD5A0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27C064C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3. Внешнее, временное окрашивание зубов.</w:t>
      </w:r>
    </w:p>
    <w:p w14:paraId="0B0A5BCB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4. Постоянное, внутреннее окрашивание: врожденные пигментации, возникающие на зубах в период их формирования и минерализации.</w:t>
      </w:r>
    </w:p>
    <w:p w14:paraId="2770277B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5. Постоянное, внутреннее окрашивание: приобретенное постоянное окрашивание живых зубов.</w:t>
      </w:r>
    </w:p>
    <w:p w14:paraId="14A75E05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6. Постоянное, внутреннее окрашивание: приобретенное постоянное окрашивание </w:t>
      </w:r>
      <w:proofErr w:type="spellStart"/>
      <w:r w:rsidRPr="00CD5A07">
        <w:rPr>
          <w:rFonts w:ascii="Times New Roman" w:eastAsia="Times New Roman" w:hAnsi="Times New Roman" w:cs="Times New Roman"/>
          <w:sz w:val="24"/>
          <w:szCs w:val="24"/>
        </w:rPr>
        <w:t>депульпированных</w:t>
      </w:r>
      <w:proofErr w:type="spellEnd"/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 зубов.</w:t>
      </w:r>
    </w:p>
    <w:p w14:paraId="73CEB277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7. Методы и средства отбеливания </w:t>
      </w:r>
      <w:proofErr w:type="spellStart"/>
      <w:r w:rsidRPr="00CD5A07">
        <w:rPr>
          <w:rFonts w:ascii="Times New Roman" w:eastAsia="Times New Roman" w:hAnsi="Times New Roman" w:cs="Times New Roman"/>
          <w:sz w:val="24"/>
          <w:szCs w:val="24"/>
        </w:rPr>
        <w:t>депульпированных</w:t>
      </w:r>
      <w:proofErr w:type="spellEnd"/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 зубов.</w:t>
      </w:r>
    </w:p>
    <w:p w14:paraId="5BA17877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8. Алгоритм подготовки </w:t>
      </w:r>
      <w:proofErr w:type="spellStart"/>
      <w:r w:rsidRPr="00CD5A07">
        <w:rPr>
          <w:rFonts w:ascii="Times New Roman" w:eastAsia="Times New Roman" w:hAnsi="Times New Roman" w:cs="Times New Roman"/>
          <w:sz w:val="24"/>
          <w:szCs w:val="24"/>
        </w:rPr>
        <w:t>депульпированных</w:t>
      </w:r>
      <w:proofErr w:type="spellEnd"/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 зубов к процедуре отбеливания.</w:t>
      </w:r>
    </w:p>
    <w:p w14:paraId="5C97432C" w14:textId="77777777" w:rsidR="006A097F" w:rsidRPr="00CD5A07" w:rsidRDefault="006A097F" w:rsidP="00CD5A07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>9. Защита истории болезни.</w:t>
      </w:r>
    </w:p>
    <w:p w14:paraId="31F8D5F0" w14:textId="77777777" w:rsidR="006A097F" w:rsidRPr="00CD5A07" w:rsidRDefault="006A097F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23421B1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Письменные задания</w:t>
      </w:r>
    </w:p>
    <w:p w14:paraId="14FD6469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>1. Перечислите этиологические факторы внешнего, временного окрашивания зубов и запишите их в тетрадь.</w:t>
      </w:r>
    </w:p>
    <w:p w14:paraId="5801D334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2. Перечислите </w:t>
      </w:r>
      <w:proofErr w:type="gramStart"/>
      <w:r w:rsidRPr="00CD5A07">
        <w:rPr>
          <w:rFonts w:ascii="Times New Roman" w:eastAsia="Times New Roman" w:hAnsi="Times New Roman" w:cs="Times New Roman"/>
          <w:sz w:val="24"/>
          <w:szCs w:val="24"/>
        </w:rPr>
        <w:t>этиологические  факторы</w:t>
      </w:r>
      <w:proofErr w:type="gramEnd"/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  врожденных пигментаций, возникающих на зубах в период их формирования и минерализации, заполните таблицу №1(см. ниже)</w:t>
      </w:r>
    </w:p>
    <w:p w14:paraId="59106188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3. Заполните таблицу №2 (см. ниже) </w:t>
      </w:r>
    </w:p>
    <w:p w14:paraId="647A90F8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4. Перечислите методы и средства отбеливания </w:t>
      </w:r>
      <w:proofErr w:type="spellStart"/>
      <w:r w:rsidRPr="00CD5A07">
        <w:rPr>
          <w:rFonts w:ascii="Times New Roman" w:eastAsia="Times New Roman" w:hAnsi="Times New Roman" w:cs="Times New Roman"/>
          <w:sz w:val="24"/>
          <w:szCs w:val="24"/>
        </w:rPr>
        <w:t>депульпированных</w:t>
      </w:r>
      <w:proofErr w:type="spellEnd"/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 зубов в тетради.</w:t>
      </w:r>
    </w:p>
    <w:p w14:paraId="4D186FE1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5.  Запишите алгоритм подготовки </w:t>
      </w:r>
      <w:proofErr w:type="spellStart"/>
      <w:r w:rsidRPr="00CD5A07">
        <w:rPr>
          <w:rFonts w:ascii="Times New Roman" w:eastAsia="Times New Roman" w:hAnsi="Times New Roman" w:cs="Times New Roman"/>
          <w:sz w:val="24"/>
          <w:szCs w:val="24"/>
        </w:rPr>
        <w:t>депульпированных</w:t>
      </w:r>
      <w:proofErr w:type="spellEnd"/>
      <w:r w:rsidRPr="00CD5A07">
        <w:rPr>
          <w:rFonts w:ascii="Times New Roman" w:eastAsia="Times New Roman" w:hAnsi="Times New Roman" w:cs="Times New Roman"/>
          <w:sz w:val="24"/>
          <w:szCs w:val="24"/>
        </w:rPr>
        <w:t xml:space="preserve"> зубов к процедуре отбеливания в тетрадь.</w:t>
      </w:r>
    </w:p>
    <w:p w14:paraId="3D88F942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Написание реферата, </w:t>
      </w:r>
      <w:proofErr w:type="gramStart"/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 доклада</w:t>
      </w:r>
      <w:proofErr w:type="gramEnd"/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 реферата: «</w:t>
      </w:r>
      <w:r w:rsidRPr="00CD5A0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Отбеливание </w:t>
      </w:r>
      <w:proofErr w:type="spellStart"/>
      <w:r w:rsidRPr="00CD5A0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девитальных</w:t>
      </w:r>
      <w:proofErr w:type="spellEnd"/>
      <w:r w:rsidRPr="00CD5A0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зубов, измененных в цвете</w:t>
      </w:r>
      <w:r w:rsidRPr="00CD5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14:paraId="4ACF2FBE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96772E7" w14:textId="77777777" w:rsidR="008578C2" w:rsidRPr="00CD5A07" w:rsidRDefault="008578C2" w:rsidP="00CD5A07">
      <w:pPr>
        <w:autoSpaceDE w:val="0"/>
        <w:autoSpaceDN w:val="0"/>
        <w:adjustRightInd w:val="0"/>
        <w:spacing w:after="16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w w:val="106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b/>
          <w:bCs/>
          <w:color w:val="000000"/>
          <w:w w:val="106"/>
          <w:sz w:val="24"/>
          <w:szCs w:val="24"/>
          <w:lang w:eastAsia="ru-RU"/>
        </w:rPr>
        <w:t>Таблица №1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4536"/>
        <w:gridCol w:w="4536"/>
      </w:tblGrid>
      <w:tr w:rsidR="008578C2" w:rsidRPr="00CD5A07" w14:paraId="5BCC6432" w14:textId="77777777" w:rsidTr="00027F7D">
        <w:trPr>
          <w:trHeight w:hRule="exact" w:val="371"/>
        </w:trPr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AFCA74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Врожденные пигментации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F6A95E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Цвет зуба</w:t>
            </w:r>
          </w:p>
        </w:tc>
      </w:tr>
      <w:tr w:rsidR="008578C2" w:rsidRPr="00CD5A07" w14:paraId="60024427" w14:textId="77777777" w:rsidTr="00027F7D">
        <w:trPr>
          <w:trHeight w:hRule="exact" w:val="30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CC554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9B0854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Травма зачатка зуба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9B25B4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8C2" w:rsidRPr="00CD5A07" w14:paraId="11E0E880" w14:textId="77777777" w:rsidTr="00027F7D">
        <w:trPr>
          <w:trHeight w:hRule="exact" w:val="291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D7D3C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BA4450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Гипоплазия эмали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DB588C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8C2" w:rsidRPr="00CD5A07" w14:paraId="002EFE9D" w14:textId="77777777" w:rsidTr="00027F7D">
        <w:trPr>
          <w:trHeight w:hRule="exact" w:val="30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4430DE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F13A198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Эндемический флюороз</w:t>
            </w:r>
          </w:p>
          <w:p w14:paraId="0F2B2242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4CDEFE2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B786387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48F1541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8C2" w:rsidRPr="00CD5A07" w14:paraId="74367FB4" w14:textId="77777777" w:rsidTr="00027F7D">
        <w:trPr>
          <w:trHeight w:hRule="exact" w:val="275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EA6FA7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DCA305D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Тетрациклиновая пигментация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0AE27B7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8C2" w:rsidRPr="00CD5A07" w14:paraId="40CD2B46" w14:textId="77777777" w:rsidTr="00027F7D">
        <w:trPr>
          <w:trHeight w:hRule="exact" w:val="350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CE0FA1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13A7B6B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Несовершенный </w:t>
            </w:r>
            <w:proofErr w:type="spellStart"/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амелогенез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B9D68DF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8C2" w:rsidRPr="00CD5A07" w14:paraId="033D127E" w14:textId="77777777" w:rsidTr="00027F7D">
        <w:trPr>
          <w:trHeight w:hRule="exact" w:val="320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01E45D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5A285A5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Несоверщенный</w:t>
            </w:r>
            <w:proofErr w:type="spellEnd"/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дентиногенез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6EDFE2E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8C2" w:rsidRPr="00CD5A07" w14:paraId="3668B3BE" w14:textId="77777777" w:rsidTr="00027F7D">
        <w:trPr>
          <w:trHeight w:hRule="exact" w:val="305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FB0ED7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275283F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Несовершенный остеогенез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395D712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8C2" w:rsidRPr="00CD5A07" w14:paraId="2167CBC7" w14:textId="77777777" w:rsidTr="00027F7D">
        <w:trPr>
          <w:trHeight w:hRule="exact" w:val="350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C45092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B53D4FF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Дисплазия </w:t>
            </w:r>
            <w:proofErr w:type="spellStart"/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Капдепона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A1EF9F3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8C2" w:rsidRPr="00CD5A07" w14:paraId="16AEFD13" w14:textId="77777777" w:rsidTr="00027F7D">
        <w:trPr>
          <w:trHeight w:hRule="exact" w:val="390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1455F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CF0A35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Желтуха новорожденных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C74BAD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22F717B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2162A4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b/>
          <w:sz w:val="24"/>
          <w:szCs w:val="24"/>
        </w:rPr>
        <w:t>Таблица №2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4546"/>
        <w:gridCol w:w="4526"/>
      </w:tblGrid>
      <w:tr w:rsidR="008578C2" w:rsidRPr="00CD5A07" w14:paraId="6D41763D" w14:textId="77777777" w:rsidTr="00027F7D">
        <w:trPr>
          <w:trHeight w:hRule="exact" w:val="680"/>
        </w:trPr>
        <w:tc>
          <w:tcPr>
            <w:tcW w:w="4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D1D0B7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  <w:r w:rsidRPr="00CD5A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Приобретенное постоянное окрашивание живых зубов</w:t>
            </w:r>
          </w:p>
        </w:tc>
        <w:tc>
          <w:tcPr>
            <w:tcW w:w="45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4103F4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Цвет зуба</w:t>
            </w:r>
          </w:p>
        </w:tc>
      </w:tr>
      <w:tr w:rsidR="008578C2" w:rsidRPr="00CD5A07" w14:paraId="40894FC4" w14:textId="77777777" w:rsidTr="00027F7D">
        <w:trPr>
          <w:trHeight w:hRule="exact" w:val="30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1F0C2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5DF9D9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Кариес в стадии пятна</w:t>
            </w:r>
          </w:p>
        </w:tc>
        <w:tc>
          <w:tcPr>
            <w:tcW w:w="45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46DC97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8C2" w:rsidRPr="00CD5A07" w14:paraId="67013076" w14:textId="77777777" w:rsidTr="00027F7D">
        <w:trPr>
          <w:trHeight w:hRule="exact" w:val="2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C5F3E8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14:paraId="3B2B0617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C956F1A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Металлические пломбы</w:t>
            </w:r>
          </w:p>
        </w:tc>
        <w:tc>
          <w:tcPr>
            <w:tcW w:w="45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BD434FB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8C2" w:rsidRPr="00CD5A07" w14:paraId="02F12F03" w14:textId="77777777" w:rsidTr="00027F7D">
        <w:trPr>
          <w:trHeight w:hRule="exact" w:val="305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AD104F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3.т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15780B1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Трещины эмали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4F0BF8B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8C2" w:rsidRPr="00CD5A07" w14:paraId="2F1CAE54" w14:textId="77777777" w:rsidTr="00027F7D">
        <w:trPr>
          <w:trHeight w:hRule="exact" w:val="573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A52EB3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0FD741A" w14:textId="77777777" w:rsidR="008578C2" w:rsidRPr="00CD5A07" w:rsidRDefault="008578C2" w:rsidP="00CD5A07">
            <w:pPr>
              <w:shd w:val="clear" w:color="auto" w:fill="FFFFFF"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Производственные и экологические факторы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65BE995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8C2" w:rsidRPr="00CD5A07" w14:paraId="2182EFBB" w14:textId="77777777" w:rsidTr="00027F7D">
        <w:trPr>
          <w:trHeight w:hRule="exact" w:val="290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58A501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5BF050F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Кислотный некроз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C31E74A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8C2" w:rsidRPr="00CD5A07" w14:paraId="3E8A5FA9" w14:textId="77777777" w:rsidTr="00027F7D">
        <w:trPr>
          <w:trHeight w:hRule="exact" w:val="270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339780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147D6AD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Курение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038822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8C2" w:rsidRPr="00CD5A07" w14:paraId="340F11A4" w14:textId="77777777" w:rsidTr="00027F7D">
        <w:trPr>
          <w:trHeight w:hRule="exact" w:val="260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4B208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AEBC5D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Пищевые пигменты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7D255C" w14:textId="77777777" w:rsidR="008578C2" w:rsidRPr="00CD5A07" w:rsidRDefault="008578C2" w:rsidP="00CD5A07">
            <w:pPr>
              <w:shd w:val="clear" w:color="auto" w:fill="FFFFFF"/>
              <w:spacing w:after="16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124848A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0FD724F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61701D1" w14:textId="77777777" w:rsidR="00027F7D" w:rsidRPr="00CD5A07" w:rsidRDefault="00027F7D" w:rsidP="00CD5A07">
      <w:pPr>
        <w:spacing w:after="16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КПЗ-13. </w:t>
      </w:r>
      <w:proofErr w:type="gramStart"/>
      <w:r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63414C"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proofErr w:type="gramEnd"/>
      <w:r w:rsidRPr="00CD5A07">
        <w:rPr>
          <w:rFonts w:ascii="Times New Roman" w:eastAsia="MS Mincho" w:hAnsi="Times New Roman" w:cs="Times New Roman"/>
          <w:b/>
          <w:sz w:val="24"/>
          <w:szCs w:val="24"/>
        </w:rPr>
        <w:t>Принципы эстетики.</w:t>
      </w:r>
      <w:r w:rsidR="0063414C" w:rsidRPr="00CD5A07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r w:rsidRPr="00CD5A07">
        <w:rPr>
          <w:rFonts w:ascii="Times New Roman" w:eastAsia="MS Mincho" w:hAnsi="Times New Roman" w:cs="Times New Roman"/>
          <w:b/>
          <w:sz w:val="24"/>
          <w:szCs w:val="24"/>
        </w:rPr>
        <w:t xml:space="preserve">Составляющие красивой улыбки. </w:t>
      </w:r>
    </w:p>
    <w:p w14:paraId="3BAD5C7C" w14:textId="77777777" w:rsidR="00027F7D" w:rsidRPr="00CD5A07" w:rsidRDefault="00027F7D" w:rsidP="00CD5A07">
      <w:pPr>
        <w:spacing w:after="16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CD5A07">
        <w:rPr>
          <w:rFonts w:ascii="Times New Roman" w:eastAsia="MS Mincho" w:hAnsi="Times New Roman" w:cs="Times New Roman"/>
          <w:b/>
          <w:sz w:val="24"/>
          <w:szCs w:val="24"/>
        </w:rPr>
        <w:t>Свет и цвет в реставрации зубов. Методы определения цвета зуба»</w:t>
      </w:r>
    </w:p>
    <w:p w14:paraId="04C1C54F" w14:textId="77777777" w:rsidR="00027F7D" w:rsidRPr="00CD5A07" w:rsidRDefault="00027F7D" w:rsidP="00CD5A07">
      <w:pPr>
        <w:spacing w:after="16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18BB2D63" w14:textId="77777777" w:rsidR="00027F7D" w:rsidRPr="00CD5A07" w:rsidRDefault="00027F7D" w:rsidP="00CD5A07">
      <w:pPr>
        <w:spacing w:after="160" w:line="240" w:lineRule="auto"/>
        <w:rPr>
          <w:rFonts w:ascii="Times New Roman" w:eastAsia="MS Mincho" w:hAnsi="Times New Roman" w:cs="Times New Roman"/>
          <w:b/>
          <w:sz w:val="24"/>
          <w:szCs w:val="24"/>
        </w:rPr>
      </w:pPr>
      <w:r w:rsidRPr="00CD5A07">
        <w:rPr>
          <w:rFonts w:ascii="Times New Roman" w:eastAsia="MS Mincho" w:hAnsi="Times New Roman" w:cs="Times New Roman"/>
          <w:b/>
          <w:sz w:val="24"/>
          <w:szCs w:val="24"/>
        </w:rPr>
        <w:lastRenderedPageBreak/>
        <w:t>Подготовка домашнего задания</w:t>
      </w:r>
    </w:p>
    <w:p w14:paraId="5FC8DF97" w14:textId="77777777" w:rsidR="00027F7D" w:rsidRPr="00CD5A07" w:rsidRDefault="00027F7D" w:rsidP="00CD5A07">
      <w:pPr>
        <w:spacing w:after="160" w:line="240" w:lineRule="auto"/>
        <w:rPr>
          <w:rFonts w:ascii="Times New Roman" w:eastAsia="MS Mincho" w:hAnsi="Times New Roman" w:cs="Times New Roman"/>
          <w:b/>
          <w:sz w:val="24"/>
          <w:szCs w:val="24"/>
        </w:rPr>
      </w:pPr>
      <w:r w:rsidRPr="00CD5A07">
        <w:rPr>
          <w:rFonts w:ascii="Times New Roman" w:eastAsia="MS Mincho" w:hAnsi="Times New Roman" w:cs="Times New Roman"/>
          <w:b/>
          <w:sz w:val="24"/>
          <w:szCs w:val="24"/>
        </w:rPr>
        <w:t>Вопросы для самоподготовки:</w:t>
      </w:r>
    </w:p>
    <w:p w14:paraId="38369FA3" w14:textId="77777777" w:rsidR="00027F7D" w:rsidRPr="00CD5A07" w:rsidRDefault="00027F7D" w:rsidP="00CD5A07">
      <w:pPr>
        <w:numPr>
          <w:ilvl w:val="0"/>
          <w:numId w:val="11"/>
        </w:numPr>
        <w:spacing w:after="160" w:line="240" w:lineRule="auto"/>
        <w:ind w:left="57" w:right="1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эстетики в стоматологии.</w:t>
      </w:r>
    </w:p>
    <w:p w14:paraId="22970CC1" w14:textId="77777777" w:rsidR="00027F7D" w:rsidRPr="00CD5A07" w:rsidRDefault="00027F7D" w:rsidP="00CD5A07">
      <w:pPr>
        <w:numPr>
          <w:ilvl w:val="0"/>
          <w:numId w:val="11"/>
        </w:numPr>
        <w:spacing w:after="160" w:line="240" w:lineRule="auto"/>
        <w:ind w:left="57" w:right="1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>Улыбка. Составляющие улыбки</w:t>
      </w:r>
    </w:p>
    <w:p w14:paraId="17D1081B" w14:textId="77777777" w:rsidR="00027F7D" w:rsidRPr="00CD5A07" w:rsidRDefault="00027F7D" w:rsidP="00CD5A07">
      <w:pPr>
        <w:numPr>
          <w:ilvl w:val="0"/>
          <w:numId w:val="11"/>
        </w:numPr>
        <w:spacing w:after="160" w:line="240" w:lineRule="auto"/>
        <w:ind w:left="57" w:right="17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Морфология зубов.  Пропорции зубов</w:t>
      </w:r>
    </w:p>
    <w:p w14:paraId="4930ABEE" w14:textId="77777777" w:rsidR="00027F7D" w:rsidRPr="00CD5A07" w:rsidRDefault="00027F7D" w:rsidP="00CD5A07">
      <w:pPr>
        <w:spacing w:after="160" w:line="240" w:lineRule="auto"/>
        <w:ind w:left="-303" w:right="1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Принцип золотого сечения. </w:t>
      </w:r>
      <w:r w:rsidRPr="00CD5A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RED</w:t>
      </w:r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-пропорция.</w:t>
      </w:r>
    </w:p>
    <w:p w14:paraId="6B40A52C" w14:textId="77777777" w:rsidR="00027F7D" w:rsidRPr="00CD5A07" w:rsidRDefault="00027F7D" w:rsidP="00CD5A07">
      <w:pPr>
        <w:spacing w:after="160" w:line="240" w:lineRule="auto"/>
        <w:ind w:left="-303" w:right="1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5.Контактные пункты и межзубные промежутки. Роль в создании формы зубного ряда  </w:t>
      </w:r>
    </w:p>
    <w:p w14:paraId="2A0D6F6A" w14:textId="77777777" w:rsidR="00027F7D" w:rsidRPr="00CD5A07" w:rsidRDefault="00027F7D" w:rsidP="00CD5A07">
      <w:pPr>
        <w:spacing w:after="160" w:line="240" w:lineRule="auto"/>
        <w:ind w:left="-303" w:right="1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Десневой контур и его морфология. Осевой наклон зубов </w:t>
      </w:r>
    </w:p>
    <w:p w14:paraId="6077F4AC" w14:textId="77777777" w:rsidR="00027F7D" w:rsidRPr="00CD5A07" w:rsidRDefault="00027F7D" w:rsidP="00CD5A07">
      <w:pPr>
        <w:spacing w:after="160" w:line="240" w:lineRule="auto"/>
        <w:ind w:left="-303" w:right="1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>7.Цвет и свет в стоматологии. Составляющие цвета.</w:t>
      </w:r>
    </w:p>
    <w:p w14:paraId="74F2490A" w14:textId="77777777" w:rsidR="00027F7D" w:rsidRPr="00CD5A07" w:rsidRDefault="00027F7D" w:rsidP="00CD5A07">
      <w:pPr>
        <w:spacing w:after="160" w:line="240" w:lineRule="auto"/>
        <w:ind w:left="57" w:right="17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Оптические свойства зуба. </w:t>
      </w:r>
      <w:proofErr w:type="spellStart"/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>Флюоресцения</w:t>
      </w:r>
      <w:proofErr w:type="spellEnd"/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опалесценция. </w:t>
      </w:r>
    </w:p>
    <w:p w14:paraId="0DE90DAE" w14:textId="77777777" w:rsidR="00027F7D" w:rsidRPr="00CD5A07" w:rsidRDefault="00027F7D" w:rsidP="00CD5A07">
      <w:pPr>
        <w:spacing w:after="160" w:line="240" w:lineRule="auto"/>
        <w:ind w:left="57" w:right="17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9.Методы определения цвета зубов. </w:t>
      </w:r>
    </w:p>
    <w:p w14:paraId="40BE883B" w14:textId="77777777" w:rsidR="0063414C" w:rsidRPr="00CD5A07" w:rsidRDefault="0063414C" w:rsidP="00CD5A07">
      <w:pPr>
        <w:pStyle w:val="7"/>
        <w:shd w:val="clear" w:color="auto" w:fill="auto"/>
        <w:tabs>
          <w:tab w:val="left" w:pos="703"/>
        </w:tabs>
        <w:spacing w:after="160"/>
        <w:ind w:firstLine="0"/>
        <w:jc w:val="both"/>
        <w:rPr>
          <w:b/>
          <w:sz w:val="24"/>
          <w:szCs w:val="24"/>
        </w:rPr>
      </w:pPr>
    </w:p>
    <w:p w14:paraId="687D05DD" w14:textId="77777777" w:rsidR="00027F7D" w:rsidRPr="00CD5A07" w:rsidRDefault="00027F7D" w:rsidP="00CD5A07">
      <w:pPr>
        <w:pStyle w:val="7"/>
        <w:shd w:val="clear" w:color="auto" w:fill="auto"/>
        <w:tabs>
          <w:tab w:val="left" w:pos="703"/>
        </w:tabs>
        <w:spacing w:after="160"/>
        <w:ind w:firstLine="0"/>
        <w:jc w:val="both"/>
        <w:rPr>
          <w:b/>
          <w:sz w:val="24"/>
          <w:szCs w:val="24"/>
        </w:rPr>
      </w:pPr>
      <w:r w:rsidRPr="00CD5A07">
        <w:rPr>
          <w:b/>
          <w:sz w:val="24"/>
          <w:szCs w:val="24"/>
        </w:rPr>
        <w:t>Письменные задания:</w:t>
      </w:r>
    </w:p>
    <w:p w14:paraId="1F56E599" w14:textId="77777777" w:rsidR="00027F7D" w:rsidRPr="00CD5A07" w:rsidRDefault="00027F7D" w:rsidP="00CD5A07">
      <w:pPr>
        <w:pStyle w:val="7"/>
        <w:shd w:val="clear" w:color="auto" w:fill="auto"/>
        <w:tabs>
          <w:tab w:val="left" w:pos="703"/>
        </w:tabs>
        <w:spacing w:after="160"/>
        <w:ind w:firstLine="0"/>
        <w:jc w:val="both"/>
        <w:rPr>
          <w:sz w:val="24"/>
          <w:szCs w:val="24"/>
        </w:rPr>
      </w:pPr>
    </w:p>
    <w:p w14:paraId="63B2F127" w14:textId="77777777" w:rsidR="00027F7D" w:rsidRPr="00CD5A07" w:rsidRDefault="004C2646" w:rsidP="00CD5A07">
      <w:pPr>
        <w:pStyle w:val="7"/>
        <w:numPr>
          <w:ilvl w:val="0"/>
          <w:numId w:val="5"/>
        </w:numPr>
        <w:tabs>
          <w:tab w:val="left" w:pos="703"/>
        </w:tabs>
        <w:spacing w:after="160" w:line="240" w:lineRule="auto"/>
        <w:jc w:val="both"/>
        <w:rPr>
          <w:sz w:val="24"/>
          <w:szCs w:val="24"/>
        </w:rPr>
      </w:pPr>
      <w:r w:rsidRPr="00CD5A07">
        <w:rPr>
          <w:sz w:val="24"/>
          <w:szCs w:val="24"/>
        </w:rPr>
        <w:t>Составьте конспект на тему «</w:t>
      </w:r>
      <w:r w:rsidR="00027F7D" w:rsidRPr="00CD5A07">
        <w:rPr>
          <w:sz w:val="24"/>
          <w:szCs w:val="24"/>
        </w:rPr>
        <w:t>Красивая улыбка и ее составляющие»</w:t>
      </w:r>
    </w:p>
    <w:p w14:paraId="62DA4573" w14:textId="77777777" w:rsidR="00027F7D" w:rsidRPr="00CD5A07" w:rsidRDefault="00027F7D" w:rsidP="00CD5A07">
      <w:pPr>
        <w:pStyle w:val="7"/>
        <w:numPr>
          <w:ilvl w:val="0"/>
          <w:numId w:val="5"/>
        </w:numPr>
        <w:tabs>
          <w:tab w:val="left" w:pos="703"/>
        </w:tabs>
        <w:spacing w:after="160" w:line="240" w:lineRule="auto"/>
        <w:jc w:val="both"/>
        <w:rPr>
          <w:sz w:val="24"/>
          <w:szCs w:val="24"/>
        </w:rPr>
      </w:pPr>
      <w:r w:rsidRPr="00CD5A07">
        <w:rPr>
          <w:sz w:val="24"/>
          <w:szCs w:val="24"/>
        </w:rPr>
        <w:t>Зарисуйте основные морфологические группы зубов.</w:t>
      </w:r>
    </w:p>
    <w:p w14:paraId="6AA73646" w14:textId="77777777" w:rsidR="00027F7D" w:rsidRPr="00CD5A07" w:rsidRDefault="00027F7D" w:rsidP="00CD5A07">
      <w:pPr>
        <w:pStyle w:val="7"/>
        <w:numPr>
          <w:ilvl w:val="0"/>
          <w:numId w:val="5"/>
        </w:numPr>
        <w:tabs>
          <w:tab w:val="left" w:pos="703"/>
        </w:tabs>
        <w:spacing w:after="160" w:line="240" w:lineRule="auto"/>
        <w:jc w:val="both"/>
        <w:rPr>
          <w:sz w:val="24"/>
          <w:szCs w:val="24"/>
        </w:rPr>
      </w:pPr>
      <w:r w:rsidRPr="00CD5A07">
        <w:rPr>
          <w:sz w:val="24"/>
          <w:szCs w:val="24"/>
        </w:rPr>
        <w:t>Запишите наиболее распространенные методы определения цвета зубов.</w:t>
      </w:r>
    </w:p>
    <w:p w14:paraId="2BDA120B" w14:textId="77777777" w:rsidR="00027F7D" w:rsidRPr="00CD5A07" w:rsidRDefault="00027F7D" w:rsidP="00CD5A07">
      <w:pPr>
        <w:pStyle w:val="7"/>
        <w:numPr>
          <w:ilvl w:val="0"/>
          <w:numId w:val="5"/>
        </w:numPr>
        <w:tabs>
          <w:tab w:val="left" w:pos="703"/>
        </w:tabs>
        <w:spacing w:after="160" w:line="240" w:lineRule="auto"/>
        <w:jc w:val="both"/>
        <w:rPr>
          <w:sz w:val="24"/>
          <w:szCs w:val="24"/>
        </w:rPr>
      </w:pPr>
      <w:r w:rsidRPr="00CD5A07">
        <w:rPr>
          <w:sz w:val="24"/>
          <w:szCs w:val="24"/>
        </w:rPr>
        <w:t>Схематично зарисуйте оптические свойства зуба</w:t>
      </w:r>
    </w:p>
    <w:p w14:paraId="67F2F813" w14:textId="77777777" w:rsidR="00027F7D" w:rsidRPr="00CD5A07" w:rsidRDefault="00027F7D" w:rsidP="00CD5A07">
      <w:pPr>
        <w:pStyle w:val="7"/>
        <w:tabs>
          <w:tab w:val="left" w:pos="703"/>
        </w:tabs>
        <w:spacing w:after="160" w:line="240" w:lineRule="auto"/>
        <w:ind w:left="-180" w:firstLine="0"/>
        <w:jc w:val="both"/>
        <w:rPr>
          <w:b/>
          <w:sz w:val="24"/>
          <w:szCs w:val="24"/>
        </w:rPr>
      </w:pPr>
      <w:r w:rsidRPr="00CD5A07">
        <w:rPr>
          <w:b/>
          <w:sz w:val="24"/>
          <w:szCs w:val="24"/>
        </w:rPr>
        <w:t>Подготовка реферата на тему «Цвет и свет в стоматологии»</w:t>
      </w:r>
    </w:p>
    <w:p w14:paraId="6F23E710" w14:textId="77777777" w:rsidR="00027F7D" w:rsidRPr="00CD5A07" w:rsidRDefault="00027F7D" w:rsidP="00CD5A07">
      <w:pPr>
        <w:pStyle w:val="7"/>
        <w:tabs>
          <w:tab w:val="left" w:pos="703"/>
        </w:tabs>
        <w:spacing w:after="160" w:line="240" w:lineRule="auto"/>
        <w:ind w:left="-180" w:firstLine="0"/>
        <w:jc w:val="both"/>
        <w:rPr>
          <w:sz w:val="24"/>
          <w:szCs w:val="24"/>
        </w:rPr>
      </w:pPr>
    </w:p>
    <w:p w14:paraId="4F643BCF" w14:textId="77777777" w:rsidR="00027F7D" w:rsidRPr="00CD5A07" w:rsidRDefault="00027F7D" w:rsidP="00CD5A07">
      <w:pPr>
        <w:pStyle w:val="7"/>
        <w:tabs>
          <w:tab w:val="left" w:pos="703"/>
        </w:tabs>
        <w:spacing w:after="160" w:line="240" w:lineRule="auto"/>
        <w:ind w:firstLine="0"/>
        <w:jc w:val="center"/>
        <w:rPr>
          <w:b/>
          <w:sz w:val="24"/>
          <w:szCs w:val="24"/>
        </w:rPr>
      </w:pPr>
      <w:r w:rsidRPr="00CD5A07">
        <w:rPr>
          <w:b/>
          <w:sz w:val="24"/>
          <w:szCs w:val="24"/>
        </w:rPr>
        <w:t>Раздел: Планирование эстетического лечения</w:t>
      </w:r>
    </w:p>
    <w:p w14:paraId="53575CB9" w14:textId="77777777" w:rsidR="00027F7D" w:rsidRPr="00CD5A07" w:rsidRDefault="00027F7D" w:rsidP="00CD5A07">
      <w:pPr>
        <w:spacing w:after="16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98D0DF5" w14:textId="77777777" w:rsidR="00027F7D" w:rsidRPr="00CD5A07" w:rsidRDefault="00027F7D" w:rsidP="00CD5A07">
      <w:pPr>
        <w:spacing w:after="16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КПЗ-14 </w:t>
      </w:r>
      <w:r w:rsidRPr="00CD5A07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Тема</w:t>
      </w:r>
      <w:r w:rsidR="009D793E" w:rsidRPr="00CD5A07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:</w:t>
      </w:r>
      <w:r w:rsidRPr="00CD5A07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 «</w:t>
      </w:r>
      <w:r w:rsidRPr="00CD5A07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 xml:space="preserve">Дентальное фотографирование. Цель и смысл дентального фото. Диагностические снимки. Регистрация состояния пациента до лечения. </w:t>
      </w:r>
      <w:proofErr w:type="spellStart"/>
      <w:r w:rsidRPr="00CD5A07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Фотопротокол</w:t>
      </w:r>
      <w:proofErr w:type="spellEnd"/>
      <w:r w:rsidRPr="00CD5A07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. Фотокамеры. Техническое оснащение для проведения дентального фотографирования. Передача информации. Компьютерные программы для планирования реставрации и реконструкции зубного ряда</w:t>
      </w:r>
      <w:r w:rsidRPr="00CD5A07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.»</w:t>
      </w:r>
    </w:p>
    <w:p w14:paraId="135D474C" w14:textId="77777777" w:rsidR="00027F7D" w:rsidRPr="00CD5A07" w:rsidRDefault="00027F7D" w:rsidP="00CD5A07">
      <w:pPr>
        <w:spacing w:after="16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7C84F989" w14:textId="77777777" w:rsidR="00027F7D" w:rsidRPr="00CD5A07" w:rsidRDefault="00027F7D" w:rsidP="00CD5A07">
      <w:pPr>
        <w:spacing w:after="160" w:line="240" w:lineRule="auto"/>
        <w:rPr>
          <w:rFonts w:ascii="Times New Roman" w:eastAsia="MS Mincho" w:hAnsi="Times New Roman" w:cs="Times New Roman"/>
          <w:b/>
          <w:sz w:val="24"/>
          <w:szCs w:val="24"/>
        </w:rPr>
      </w:pPr>
      <w:r w:rsidRPr="00CD5A07">
        <w:rPr>
          <w:rFonts w:ascii="Times New Roman" w:eastAsia="MS Mincho" w:hAnsi="Times New Roman" w:cs="Times New Roman"/>
          <w:b/>
          <w:sz w:val="24"/>
          <w:szCs w:val="24"/>
        </w:rPr>
        <w:t>Подготовка домашнего задания</w:t>
      </w:r>
    </w:p>
    <w:p w14:paraId="1465EF30" w14:textId="77777777" w:rsidR="00027F7D" w:rsidRPr="00CD5A07" w:rsidRDefault="00027F7D" w:rsidP="00CD5A07">
      <w:pPr>
        <w:spacing w:after="160" w:line="240" w:lineRule="auto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2595C600" w14:textId="77777777" w:rsidR="00027F7D" w:rsidRPr="00CD5A07" w:rsidRDefault="00027F7D" w:rsidP="00CD5A07">
      <w:pPr>
        <w:spacing w:after="160" w:line="240" w:lineRule="auto"/>
        <w:rPr>
          <w:rFonts w:ascii="Times New Roman" w:eastAsia="MS Mincho" w:hAnsi="Times New Roman" w:cs="Times New Roman"/>
          <w:b/>
          <w:sz w:val="24"/>
          <w:szCs w:val="24"/>
        </w:rPr>
      </w:pPr>
      <w:r w:rsidRPr="00CD5A07">
        <w:rPr>
          <w:rFonts w:ascii="Times New Roman" w:eastAsia="MS Mincho" w:hAnsi="Times New Roman" w:cs="Times New Roman"/>
          <w:b/>
          <w:sz w:val="24"/>
          <w:szCs w:val="24"/>
        </w:rPr>
        <w:t>Вопросы для самоподготовки:</w:t>
      </w:r>
    </w:p>
    <w:p w14:paraId="7DD9C55D" w14:textId="77777777" w:rsidR="00027F7D" w:rsidRPr="00CD5A07" w:rsidRDefault="00027F7D" w:rsidP="00CD5A07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>1.Общение с пациентом. Учет психологических особенностей личности в планировании лечения.</w:t>
      </w:r>
    </w:p>
    <w:p w14:paraId="2675790C" w14:textId="77777777" w:rsidR="00027F7D" w:rsidRPr="00CD5A07" w:rsidRDefault="00027F7D" w:rsidP="00CD5A07">
      <w:pPr>
        <w:spacing w:after="16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CD5A0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Первичная консультация. Клиническое обследование пациента. Карта эстетического обследования. </w:t>
      </w:r>
    </w:p>
    <w:p w14:paraId="03B1895F" w14:textId="77777777" w:rsidR="00027F7D" w:rsidRPr="00CD5A07" w:rsidRDefault="00027F7D" w:rsidP="00CD5A07">
      <w:pPr>
        <w:spacing w:after="16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lastRenderedPageBreak/>
        <w:t xml:space="preserve">3.Диагностические слепки. Диагностическое восковое моделирование. Методики </w:t>
      </w:r>
      <w:r w:rsidRPr="00CD5A07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Wax</w:t>
      </w:r>
      <w:r w:rsidRPr="00CD5A0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-</w:t>
      </w:r>
      <w:r w:rsidRPr="00CD5A07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up</w:t>
      </w:r>
      <w:r w:rsidRPr="00CD5A0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и </w:t>
      </w:r>
      <w:r w:rsidRPr="00CD5A07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Mock</w:t>
      </w:r>
      <w:r w:rsidRPr="00CD5A0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-</w:t>
      </w:r>
      <w:r w:rsidRPr="00CD5A07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up</w:t>
      </w:r>
      <w:r w:rsidRPr="00CD5A0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</w:t>
      </w:r>
    </w:p>
    <w:p w14:paraId="4CEFA3FA" w14:textId="77777777" w:rsidR="00027F7D" w:rsidRPr="00CD5A07" w:rsidRDefault="00027F7D" w:rsidP="00CD5A07">
      <w:pPr>
        <w:spacing w:after="16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4. Дентальное фотографирование. Цель и смысл дентального фото. Диагностические снимки. 5.Регистрация состояния пациента до лечения. </w:t>
      </w:r>
      <w:proofErr w:type="spellStart"/>
      <w:r w:rsidRPr="00CD5A0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Фотопротокол</w:t>
      </w:r>
      <w:proofErr w:type="spellEnd"/>
      <w:r w:rsidRPr="00CD5A0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. </w:t>
      </w:r>
    </w:p>
    <w:p w14:paraId="20729CF1" w14:textId="77777777" w:rsidR="00027F7D" w:rsidRPr="00CD5A07" w:rsidRDefault="00027F7D" w:rsidP="00CD5A07">
      <w:pPr>
        <w:spacing w:after="16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6.Фотокамеры. Техническое оснащение для проведения дентального фотографирования. 7.Передача информации. Компьютерный программы для планирования реставрации и реконструкции зубного ряда. </w:t>
      </w:r>
    </w:p>
    <w:p w14:paraId="67FB8B56" w14:textId="77777777" w:rsidR="00027F7D" w:rsidRPr="00CD5A07" w:rsidRDefault="00027F7D" w:rsidP="00CD5A07">
      <w:pPr>
        <w:spacing w:after="16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8.Принципы работы в программах </w:t>
      </w:r>
      <w:r w:rsidRPr="00CD5A07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DSD</w:t>
      </w:r>
      <w:r w:rsidRPr="00CD5A0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и </w:t>
      </w:r>
      <w:r w:rsidRPr="00CD5A07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SmileDesignPro</w:t>
      </w:r>
      <w:r w:rsidRPr="00CD5A0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. </w:t>
      </w:r>
    </w:p>
    <w:p w14:paraId="381D4E84" w14:textId="77777777" w:rsidR="00027F7D" w:rsidRPr="00CD5A07" w:rsidRDefault="00027F7D" w:rsidP="00CD5A07">
      <w:pPr>
        <w:spacing w:after="160" w:line="240" w:lineRule="auto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9.Презентация клинического плана пациенту.</w:t>
      </w:r>
    </w:p>
    <w:p w14:paraId="5759E37C" w14:textId="77777777" w:rsidR="00027F7D" w:rsidRPr="00CD5A07" w:rsidRDefault="00027F7D" w:rsidP="00CD5A07">
      <w:pPr>
        <w:pStyle w:val="7"/>
        <w:shd w:val="clear" w:color="auto" w:fill="auto"/>
        <w:tabs>
          <w:tab w:val="left" w:pos="703"/>
        </w:tabs>
        <w:spacing w:after="160"/>
        <w:ind w:firstLine="0"/>
        <w:jc w:val="both"/>
        <w:rPr>
          <w:b/>
          <w:sz w:val="24"/>
          <w:szCs w:val="24"/>
        </w:rPr>
      </w:pPr>
    </w:p>
    <w:p w14:paraId="2E78FB77" w14:textId="77777777" w:rsidR="00027F7D" w:rsidRPr="00CD5A07" w:rsidRDefault="00027F7D" w:rsidP="00CD5A07">
      <w:pPr>
        <w:pStyle w:val="7"/>
        <w:shd w:val="clear" w:color="auto" w:fill="auto"/>
        <w:tabs>
          <w:tab w:val="left" w:pos="703"/>
        </w:tabs>
        <w:spacing w:after="160"/>
        <w:ind w:left="60" w:firstLine="0"/>
        <w:jc w:val="both"/>
        <w:rPr>
          <w:b/>
          <w:sz w:val="24"/>
          <w:szCs w:val="24"/>
        </w:rPr>
      </w:pPr>
      <w:r w:rsidRPr="00CD5A07">
        <w:rPr>
          <w:b/>
          <w:sz w:val="24"/>
          <w:szCs w:val="24"/>
        </w:rPr>
        <w:t>Письменные задания:</w:t>
      </w:r>
    </w:p>
    <w:p w14:paraId="7253E1E3" w14:textId="77777777" w:rsidR="00027F7D" w:rsidRPr="00CD5A07" w:rsidRDefault="00634479" w:rsidP="00CD5A07">
      <w:pPr>
        <w:pStyle w:val="7"/>
        <w:numPr>
          <w:ilvl w:val="0"/>
          <w:numId w:val="4"/>
        </w:numPr>
        <w:shd w:val="clear" w:color="auto" w:fill="auto"/>
        <w:tabs>
          <w:tab w:val="left" w:pos="703"/>
        </w:tabs>
        <w:spacing w:after="160"/>
        <w:jc w:val="both"/>
        <w:rPr>
          <w:b/>
          <w:sz w:val="24"/>
          <w:szCs w:val="24"/>
        </w:rPr>
      </w:pPr>
      <w:r w:rsidRPr="00CD5A07">
        <w:rPr>
          <w:sz w:val="24"/>
          <w:szCs w:val="24"/>
        </w:rPr>
        <w:t>Составьте конспект на тему «</w:t>
      </w:r>
      <w:r w:rsidR="00027F7D" w:rsidRPr="00CD5A07">
        <w:rPr>
          <w:sz w:val="24"/>
          <w:szCs w:val="24"/>
        </w:rPr>
        <w:t>Цель и смысл дентального фотографирования»</w:t>
      </w:r>
    </w:p>
    <w:p w14:paraId="170DC39E" w14:textId="77777777" w:rsidR="00027F7D" w:rsidRPr="00CD5A07" w:rsidRDefault="00027F7D" w:rsidP="00CD5A07">
      <w:pPr>
        <w:pStyle w:val="7"/>
        <w:numPr>
          <w:ilvl w:val="0"/>
          <w:numId w:val="4"/>
        </w:numPr>
        <w:shd w:val="clear" w:color="auto" w:fill="auto"/>
        <w:tabs>
          <w:tab w:val="left" w:pos="703"/>
        </w:tabs>
        <w:spacing w:after="160"/>
        <w:jc w:val="both"/>
        <w:rPr>
          <w:b/>
          <w:sz w:val="24"/>
          <w:szCs w:val="24"/>
        </w:rPr>
      </w:pPr>
      <w:r w:rsidRPr="00CD5A07">
        <w:rPr>
          <w:sz w:val="24"/>
          <w:szCs w:val="24"/>
        </w:rPr>
        <w:t>Составьте карту эстетического обследования</w:t>
      </w:r>
    </w:p>
    <w:p w14:paraId="06164B82" w14:textId="77777777" w:rsidR="00027F7D" w:rsidRPr="00CD5A07" w:rsidRDefault="00027F7D" w:rsidP="00CD5A07">
      <w:pPr>
        <w:pStyle w:val="7"/>
        <w:numPr>
          <w:ilvl w:val="0"/>
          <w:numId w:val="4"/>
        </w:numPr>
        <w:shd w:val="clear" w:color="auto" w:fill="auto"/>
        <w:tabs>
          <w:tab w:val="left" w:pos="703"/>
        </w:tabs>
        <w:spacing w:after="160"/>
        <w:jc w:val="both"/>
        <w:rPr>
          <w:b/>
          <w:sz w:val="24"/>
          <w:szCs w:val="24"/>
        </w:rPr>
      </w:pPr>
      <w:r w:rsidRPr="00CD5A07">
        <w:rPr>
          <w:sz w:val="24"/>
          <w:szCs w:val="24"/>
        </w:rPr>
        <w:t>Составьте список необходимого технического оснащения для проведения дентального фотографирования на клиническом приеме</w:t>
      </w:r>
    </w:p>
    <w:p w14:paraId="205B7C2A" w14:textId="77777777" w:rsidR="00027F7D" w:rsidRPr="00CD5A07" w:rsidRDefault="00027F7D" w:rsidP="00CD5A07">
      <w:pPr>
        <w:pStyle w:val="7"/>
        <w:shd w:val="clear" w:color="auto" w:fill="auto"/>
        <w:tabs>
          <w:tab w:val="left" w:pos="703"/>
        </w:tabs>
        <w:spacing w:after="160"/>
        <w:ind w:left="720" w:firstLine="0"/>
        <w:jc w:val="both"/>
        <w:rPr>
          <w:b/>
          <w:sz w:val="24"/>
          <w:szCs w:val="24"/>
        </w:rPr>
      </w:pPr>
    </w:p>
    <w:p w14:paraId="70B72B1A" w14:textId="77777777" w:rsidR="00027F7D" w:rsidRPr="00CD5A07" w:rsidRDefault="00027F7D" w:rsidP="00CD5A07">
      <w:pPr>
        <w:pStyle w:val="7"/>
        <w:shd w:val="clear" w:color="auto" w:fill="auto"/>
        <w:tabs>
          <w:tab w:val="left" w:pos="703"/>
        </w:tabs>
        <w:spacing w:after="160"/>
        <w:ind w:left="360" w:firstLine="0"/>
        <w:jc w:val="both"/>
        <w:rPr>
          <w:bCs/>
          <w:iCs/>
          <w:sz w:val="24"/>
          <w:szCs w:val="24"/>
        </w:rPr>
      </w:pPr>
      <w:r w:rsidRPr="00CD5A07">
        <w:rPr>
          <w:sz w:val="24"/>
          <w:szCs w:val="24"/>
        </w:rPr>
        <w:t>Подготовка реферата на тему «</w:t>
      </w:r>
      <w:r w:rsidRPr="00CD5A07">
        <w:rPr>
          <w:bCs/>
          <w:iCs/>
          <w:sz w:val="24"/>
          <w:szCs w:val="24"/>
        </w:rPr>
        <w:t>Идеальные пропорции в стоматологии»</w:t>
      </w:r>
    </w:p>
    <w:p w14:paraId="3DFD681A" w14:textId="77777777" w:rsidR="00027F7D" w:rsidRPr="00CD5A07" w:rsidRDefault="00027F7D" w:rsidP="00CD5A07">
      <w:pPr>
        <w:pStyle w:val="3"/>
        <w:spacing w:after="160"/>
        <w:rPr>
          <w:rFonts w:ascii="Times New Roman" w:hAnsi="Times New Roman" w:cs="Times New Roman"/>
          <w:bCs/>
          <w:iCs/>
          <w:sz w:val="24"/>
          <w:szCs w:val="24"/>
        </w:rPr>
      </w:pPr>
    </w:p>
    <w:p w14:paraId="3D8F7766" w14:textId="77777777" w:rsidR="00027F7D" w:rsidRPr="00CD5A07" w:rsidRDefault="00027F7D" w:rsidP="00CD5A07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E4689C" w14:textId="77777777" w:rsidR="00027F7D" w:rsidRPr="00CD5A07" w:rsidRDefault="00027F7D" w:rsidP="00CD5A07">
      <w:pPr>
        <w:spacing w:after="160" w:line="240" w:lineRule="auto"/>
        <w:jc w:val="center"/>
        <w:rPr>
          <w:rFonts w:ascii="Times New Roman" w:eastAsia="MS Mincho" w:hAnsi="Times New Roman" w:cs="Times New Roman"/>
          <w:bCs/>
          <w:color w:val="202020"/>
          <w:sz w:val="24"/>
          <w:szCs w:val="24"/>
          <w:lang w:eastAsia="ru-RU"/>
        </w:rPr>
      </w:pPr>
      <w:r w:rsidRPr="00CD5A07">
        <w:rPr>
          <w:rFonts w:ascii="Times New Roman" w:eastAsia="MS Mincho" w:hAnsi="Times New Roman" w:cs="Times New Roman"/>
          <w:b/>
          <w:bCs/>
          <w:color w:val="202020"/>
          <w:sz w:val="24"/>
          <w:szCs w:val="24"/>
          <w:lang w:eastAsia="ru-RU"/>
        </w:rPr>
        <w:t>Раздел: Методы эстетического лечения зубов</w:t>
      </w:r>
    </w:p>
    <w:p w14:paraId="2C8DF95F" w14:textId="77777777" w:rsidR="00027F7D" w:rsidRPr="00CD5A07" w:rsidRDefault="00027F7D" w:rsidP="00CD5A07">
      <w:pPr>
        <w:pStyle w:val="7"/>
        <w:shd w:val="clear" w:color="auto" w:fill="auto"/>
        <w:tabs>
          <w:tab w:val="left" w:pos="703"/>
        </w:tabs>
        <w:spacing w:after="160"/>
        <w:ind w:left="720" w:firstLine="0"/>
        <w:jc w:val="both"/>
        <w:rPr>
          <w:b/>
          <w:sz w:val="24"/>
          <w:szCs w:val="24"/>
        </w:rPr>
      </w:pPr>
    </w:p>
    <w:p w14:paraId="5DA47D0A" w14:textId="77777777" w:rsidR="00027F7D" w:rsidRPr="00CD5A07" w:rsidRDefault="00027F7D" w:rsidP="00CD5A07">
      <w:pPr>
        <w:spacing w:after="1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D5A07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КПЗ-15. Тема</w:t>
      </w:r>
      <w:r w:rsidR="009D793E" w:rsidRPr="00CD5A07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:</w:t>
      </w:r>
      <w:r w:rsidR="004C2646" w:rsidRPr="00CD5A07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 «</w:t>
      </w:r>
      <w:r w:rsidRPr="00CD5A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Косметическое </w:t>
      </w:r>
      <w:proofErr w:type="spellStart"/>
      <w:r w:rsidRPr="00CD5A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контурирование</w:t>
      </w:r>
      <w:proofErr w:type="spellEnd"/>
      <w:r w:rsidRPr="00CD5A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Показания. </w:t>
      </w:r>
      <w:proofErr w:type="spellStart"/>
      <w:proofErr w:type="gramStart"/>
      <w:r w:rsidRPr="00CD5A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Противо</w:t>
      </w:r>
      <w:proofErr w:type="spellEnd"/>
      <w:r w:rsidR="009D793E" w:rsidRPr="00CD5A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</w:t>
      </w:r>
      <w:r w:rsidRPr="00CD5A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показания</w:t>
      </w:r>
      <w:proofErr w:type="gramEnd"/>
      <w:r w:rsidRPr="00CD5A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Принципы косметического </w:t>
      </w:r>
      <w:proofErr w:type="spellStart"/>
      <w:r w:rsidRPr="00CD5A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контурирования</w:t>
      </w:r>
      <w:proofErr w:type="spellEnd"/>
      <w:r w:rsidRPr="00CD5A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</w:p>
    <w:p w14:paraId="0A5DC612" w14:textId="77777777" w:rsidR="00027F7D" w:rsidRPr="00CD5A07" w:rsidRDefault="00027F7D" w:rsidP="00CD5A07">
      <w:pPr>
        <w:spacing w:after="160" w:line="240" w:lineRule="auto"/>
        <w:rPr>
          <w:rFonts w:ascii="Times New Roman" w:eastAsia="MS Mincho" w:hAnsi="Times New Roman" w:cs="Times New Roman"/>
          <w:b/>
          <w:sz w:val="24"/>
          <w:szCs w:val="24"/>
        </w:rPr>
      </w:pPr>
      <w:r w:rsidRPr="00CD5A07">
        <w:rPr>
          <w:rFonts w:ascii="Times New Roman" w:eastAsia="MS Mincho" w:hAnsi="Times New Roman" w:cs="Times New Roman"/>
          <w:b/>
          <w:sz w:val="24"/>
          <w:szCs w:val="24"/>
        </w:rPr>
        <w:t>Подготовка домашнего задания</w:t>
      </w:r>
    </w:p>
    <w:p w14:paraId="4A84676C" w14:textId="77777777" w:rsidR="00027F7D" w:rsidRPr="00CD5A07" w:rsidRDefault="00027F7D" w:rsidP="00CD5A07">
      <w:pPr>
        <w:spacing w:after="160" w:line="240" w:lineRule="auto"/>
        <w:rPr>
          <w:rFonts w:ascii="Times New Roman" w:eastAsia="MS Mincho" w:hAnsi="Times New Roman" w:cs="Times New Roman"/>
          <w:b/>
          <w:sz w:val="24"/>
          <w:szCs w:val="24"/>
        </w:rPr>
      </w:pPr>
      <w:r w:rsidRPr="00CD5A07">
        <w:rPr>
          <w:rFonts w:ascii="Times New Roman" w:eastAsia="MS Mincho" w:hAnsi="Times New Roman" w:cs="Times New Roman"/>
          <w:b/>
          <w:sz w:val="24"/>
          <w:szCs w:val="24"/>
        </w:rPr>
        <w:t>Вопросы для самоподготовки:</w:t>
      </w:r>
    </w:p>
    <w:p w14:paraId="54806DA1" w14:textId="77777777" w:rsidR="00027F7D" w:rsidRPr="00CD5A07" w:rsidRDefault="00027F7D" w:rsidP="00CD5A07">
      <w:pPr>
        <w:spacing w:after="160" w:line="240" w:lineRule="auto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5DFA99B2" w14:textId="77777777" w:rsidR="00027F7D" w:rsidRPr="00CD5A07" w:rsidRDefault="00027F7D" w:rsidP="00CD5A07">
      <w:pPr>
        <w:spacing w:after="160"/>
        <w:ind w:left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1.История метода косметического </w:t>
      </w:r>
      <w:proofErr w:type="spellStart"/>
      <w:r w:rsidRPr="00CD5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контурирования</w:t>
      </w:r>
      <w:proofErr w:type="spellEnd"/>
      <w:r w:rsidRPr="00CD5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зубов</w:t>
      </w:r>
      <w:r w:rsidR="004C2646" w:rsidRPr="00CD5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71E72431" w14:textId="77777777" w:rsidR="00027F7D" w:rsidRPr="00CD5A07" w:rsidRDefault="00027F7D" w:rsidP="00CD5A07">
      <w:pPr>
        <w:spacing w:after="160"/>
        <w:ind w:left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2.Показания к </w:t>
      </w:r>
      <w:proofErr w:type="spellStart"/>
      <w:r w:rsidRPr="00CD5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проведефнию</w:t>
      </w:r>
      <w:proofErr w:type="spellEnd"/>
      <w:r w:rsidRPr="00CD5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косметического </w:t>
      </w:r>
      <w:proofErr w:type="spellStart"/>
      <w:r w:rsidRPr="00CD5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контурирования</w:t>
      </w:r>
      <w:proofErr w:type="spellEnd"/>
      <w:r w:rsidRPr="00CD5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зубов</w:t>
      </w:r>
      <w:r w:rsidR="004C2646" w:rsidRPr="00CD5A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4B646688" w14:textId="77777777" w:rsidR="00027F7D" w:rsidRPr="00CD5A07" w:rsidRDefault="00027F7D" w:rsidP="00CD5A07">
      <w:pPr>
        <w:spacing w:after="160" w:line="240" w:lineRule="auto"/>
        <w:ind w:left="28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3.Противопоказания к проведению косметического </w:t>
      </w:r>
      <w:proofErr w:type="spellStart"/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контурирования</w:t>
      </w:r>
      <w:proofErr w:type="spellEnd"/>
      <w:r w:rsidR="004C2646"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5BE5DA0" w14:textId="77777777" w:rsidR="00027F7D" w:rsidRPr="00CD5A07" w:rsidRDefault="00027F7D" w:rsidP="00CD5A07">
      <w:pPr>
        <w:spacing w:after="160" w:line="240" w:lineRule="auto"/>
        <w:ind w:left="28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4.Принципы косметического </w:t>
      </w:r>
      <w:proofErr w:type="spellStart"/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контурирования</w:t>
      </w:r>
      <w:proofErr w:type="spellEnd"/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зубов</w:t>
      </w:r>
      <w:r w:rsidR="004C2646"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31AA462" w14:textId="77777777" w:rsidR="00027F7D" w:rsidRPr="00CD5A07" w:rsidRDefault="00027F7D" w:rsidP="00CD5A07">
      <w:pPr>
        <w:spacing w:after="160" w:line="240" w:lineRule="auto"/>
        <w:ind w:left="28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5.Методики косметического </w:t>
      </w:r>
      <w:proofErr w:type="spellStart"/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контурирования</w:t>
      </w:r>
      <w:proofErr w:type="spellEnd"/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зубов</w:t>
      </w:r>
      <w:r w:rsidR="004C2646"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0211499" w14:textId="77777777" w:rsidR="00027F7D" w:rsidRPr="00CD5A07" w:rsidRDefault="00027F7D" w:rsidP="00CD5A07">
      <w:pPr>
        <w:spacing w:after="160" w:line="240" w:lineRule="auto"/>
        <w:ind w:left="28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6.Особенности проведения </w:t>
      </w:r>
      <w:proofErr w:type="spellStart"/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контурирования</w:t>
      </w:r>
      <w:proofErr w:type="spellEnd"/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скученности зубов</w:t>
      </w:r>
      <w:r w:rsidR="004C2646"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02018FB" w14:textId="77777777" w:rsidR="00027F7D" w:rsidRPr="00CD5A07" w:rsidRDefault="00027F7D" w:rsidP="00CD5A07">
      <w:pPr>
        <w:spacing w:after="160" w:line="240" w:lineRule="auto"/>
        <w:ind w:left="28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7.Техническое обеспечение для проведения </w:t>
      </w:r>
      <w:proofErr w:type="spellStart"/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контурирования</w:t>
      </w:r>
      <w:proofErr w:type="spellEnd"/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зубов</w:t>
      </w:r>
      <w:r w:rsidR="004C2646"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A6B487F" w14:textId="77777777" w:rsidR="009D793E" w:rsidRPr="00CD5A07" w:rsidRDefault="009D793E" w:rsidP="00CD5A07">
      <w:pPr>
        <w:pStyle w:val="7"/>
        <w:shd w:val="clear" w:color="auto" w:fill="auto"/>
        <w:tabs>
          <w:tab w:val="left" w:pos="703"/>
        </w:tabs>
        <w:spacing w:after="160"/>
        <w:ind w:firstLine="0"/>
        <w:jc w:val="both"/>
        <w:rPr>
          <w:b/>
          <w:sz w:val="24"/>
          <w:szCs w:val="24"/>
        </w:rPr>
      </w:pPr>
    </w:p>
    <w:p w14:paraId="00C91EE3" w14:textId="77777777" w:rsidR="00027F7D" w:rsidRPr="00CD5A07" w:rsidRDefault="00027F7D" w:rsidP="00CD5A07">
      <w:pPr>
        <w:pStyle w:val="7"/>
        <w:shd w:val="clear" w:color="auto" w:fill="auto"/>
        <w:tabs>
          <w:tab w:val="left" w:pos="703"/>
        </w:tabs>
        <w:spacing w:after="160"/>
        <w:ind w:firstLine="0"/>
        <w:jc w:val="both"/>
        <w:rPr>
          <w:b/>
          <w:sz w:val="24"/>
          <w:szCs w:val="24"/>
        </w:rPr>
      </w:pPr>
      <w:r w:rsidRPr="00CD5A07">
        <w:rPr>
          <w:b/>
          <w:sz w:val="24"/>
          <w:szCs w:val="24"/>
        </w:rPr>
        <w:t>Письменные задания:</w:t>
      </w:r>
    </w:p>
    <w:p w14:paraId="3EB2898F" w14:textId="77777777" w:rsidR="00027F7D" w:rsidRPr="00CD5A07" w:rsidRDefault="00027F7D" w:rsidP="00CD5A07">
      <w:pPr>
        <w:pStyle w:val="7"/>
        <w:shd w:val="clear" w:color="auto" w:fill="auto"/>
        <w:tabs>
          <w:tab w:val="left" w:pos="703"/>
        </w:tabs>
        <w:spacing w:after="160"/>
        <w:ind w:firstLine="0"/>
        <w:jc w:val="both"/>
        <w:rPr>
          <w:b/>
          <w:sz w:val="24"/>
          <w:szCs w:val="24"/>
        </w:rPr>
      </w:pPr>
    </w:p>
    <w:p w14:paraId="62541B66" w14:textId="77777777" w:rsidR="00027F7D" w:rsidRPr="00CD5A07" w:rsidRDefault="00027F7D" w:rsidP="00CD5A07">
      <w:pPr>
        <w:pStyle w:val="7"/>
        <w:shd w:val="clear" w:color="auto" w:fill="auto"/>
        <w:tabs>
          <w:tab w:val="left" w:pos="703"/>
        </w:tabs>
        <w:spacing w:after="160"/>
        <w:ind w:firstLine="0"/>
        <w:jc w:val="both"/>
        <w:rPr>
          <w:sz w:val="24"/>
          <w:szCs w:val="24"/>
        </w:rPr>
      </w:pPr>
      <w:r w:rsidRPr="00CD5A07">
        <w:rPr>
          <w:sz w:val="24"/>
          <w:szCs w:val="24"/>
        </w:rPr>
        <w:lastRenderedPageBreak/>
        <w:t xml:space="preserve">1.Запишите показания и противопоказания к проведению косметического </w:t>
      </w:r>
      <w:proofErr w:type="spellStart"/>
      <w:r w:rsidRPr="00CD5A07">
        <w:rPr>
          <w:sz w:val="24"/>
          <w:szCs w:val="24"/>
        </w:rPr>
        <w:t>контурирования</w:t>
      </w:r>
      <w:proofErr w:type="spellEnd"/>
      <w:r w:rsidRPr="00CD5A07">
        <w:rPr>
          <w:sz w:val="24"/>
          <w:szCs w:val="24"/>
        </w:rPr>
        <w:t xml:space="preserve"> зубов</w:t>
      </w:r>
    </w:p>
    <w:p w14:paraId="4FAC054D" w14:textId="77777777" w:rsidR="00027F7D" w:rsidRPr="00CD5A07" w:rsidRDefault="00027F7D" w:rsidP="00CD5A07">
      <w:pPr>
        <w:pStyle w:val="7"/>
        <w:shd w:val="clear" w:color="auto" w:fill="auto"/>
        <w:tabs>
          <w:tab w:val="left" w:pos="703"/>
        </w:tabs>
        <w:spacing w:after="160"/>
        <w:ind w:firstLine="0"/>
        <w:jc w:val="both"/>
        <w:rPr>
          <w:sz w:val="24"/>
          <w:szCs w:val="24"/>
        </w:rPr>
      </w:pPr>
      <w:r w:rsidRPr="00CD5A07">
        <w:rPr>
          <w:sz w:val="24"/>
          <w:szCs w:val="24"/>
        </w:rPr>
        <w:t xml:space="preserve">2. Зарисуйте основные методики косметического </w:t>
      </w:r>
      <w:proofErr w:type="spellStart"/>
      <w:r w:rsidRPr="00CD5A07">
        <w:rPr>
          <w:sz w:val="24"/>
          <w:szCs w:val="24"/>
        </w:rPr>
        <w:t>контурирования</w:t>
      </w:r>
      <w:proofErr w:type="spellEnd"/>
      <w:r w:rsidRPr="00CD5A07">
        <w:rPr>
          <w:sz w:val="24"/>
          <w:szCs w:val="24"/>
        </w:rPr>
        <w:t xml:space="preserve"> зубов.</w:t>
      </w:r>
    </w:p>
    <w:p w14:paraId="15542E5F" w14:textId="77777777" w:rsidR="00027F7D" w:rsidRPr="00CD5A07" w:rsidRDefault="00027F7D" w:rsidP="00CD5A07">
      <w:pPr>
        <w:pStyle w:val="7"/>
        <w:tabs>
          <w:tab w:val="left" w:pos="703"/>
        </w:tabs>
        <w:spacing w:after="160"/>
        <w:ind w:firstLine="0"/>
        <w:jc w:val="both"/>
        <w:rPr>
          <w:sz w:val="24"/>
          <w:szCs w:val="24"/>
        </w:rPr>
      </w:pPr>
      <w:r w:rsidRPr="00CD5A07">
        <w:rPr>
          <w:sz w:val="24"/>
          <w:szCs w:val="24"/>
        </w:rPr>
        <w:t xml:space="preserve">3. Составьте список необходимых инструментов для проведения косметического </w:t>
      </w:r>
      <w:proofErr w:type="spellStart"/>
      <w:r w:rsidRPr="00CD5A07">
        <w:rPr>
          <w:sz w:val="24"/>
          <w:szCs w:val="24"/>
        </w:rPr>
        <w:t>контурирования</w:t>
      </w:r>
      <w:proofErr w:type="spellEnd"/>
      <w:r w:rsidRPr="00CD5A07">
        <w:rPr>
          <w:sz w:val="24"/>
          <w:szCs w:val="24"/>
        </w:rPr>
        <w:t xml:space="preserve"> зубов.</w:t>
      </w:r>
    </w:p>
    <w:p w14:paraId="5983AC5B" w14:textId="77777777" w:rsidR="00027F7D" w:rsidRPr="00CD5A07" w:rsidRDefault="00027F7D" w:rsidP="00CD5A07">
      <w:pPr>
        <w:autoSpaceDE w:val="0"/>
        <w:autoSpaceDN w:val="0"/>
        <w:adjustRightInd w:val="0"/>
        <w:spacing w:after="16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B780197" w14:textId="77777777" w:rsidR="00027F7D" w:rsidRPr="00CD5A07" w:rsidRDefault="00027F7D" w:rsidP="00CD5A07">
      <w:pPr>
        <w:spacing w:after="160" w:line="240" w:lineRule="auto"/>
        <w:jc w:val="center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35E1D23A" w14:textId="77777777" w:rsidR="00027F7D" w:rsidRPr="00CD5A07" w:rsidRDefault="00027F7D" w:rsidP="00CD5A07">
      <w:pPr>
        <w:spacing w:after="1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A07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КПЗ-16. Тема</w:t>
      </w:r>
      <w:r w:rsidR="009D793E" w:rsidRPr="00CD5A07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:</w:t>
      </w:r>
      <w:r w:rsidRPr="00CD5A07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 «</w:t>
      </w: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Отбеливание зубов. История отбеливания. Обзор методов медицинского отбеливания»</w:t>
      </w:r>
    </w:p>
    <w:p w14:paraId="334AC2C7" w14:textId="77777777" w:rsidR="00027F7D" w:rsidRPr="00CD5A07" w:rsidRDefault="00027F7D" w:rsidP="00CD5A07">
      <w:pPr>
        <w:spacing w:after="160" w:line="240" w:lineRule="auto"/>
        <w:rPr>
          <w:rFonts w:ascii="Times New Roman" w:eastAsia="MS Mincho" w:hAnsi="Times New Roman" w:cs="Times New Roman"/>
          <w:b/>
          <w:sz w:val="24"/>
          <w:szCs w:val="24"/>
        </w:rPr>
      </w:pPr>
      <w:r w:rsidRPr="00CD5A07">
        <w:rPr>
          <w:rFonts w:ascii="Times New Roman" w:eastAsia="MS Mincho" w:hAnsi="Times New Roman" w:cs="Times New Roman"/>
          <w:b/>
          <w:sz w:val="24"/>
          <w:szCs w:val="24"/>
        </w:rPr>
        <w:t>Подготовка домашнего задания</w:t>
      </w:r>
    </w:p>
    <w:p w14:paraId="561F1F9D" w14:textId="77777777" w:rsidR="00027F7D" w:rsidRPr="00CD5A07" w:rsidRDefault="00027F7D" w:rsidP="00CD5A07">
      <w:pPr>
        <w:spacing w:after="160" w:line="240" w:lineRule="auto"/>
        <w:rPr>
          <w:rFonts w:ascii="Times New Roman" w:eastAsia="MS Mincho" w:hAnsi="Times New Roman" w:cs="Times New Roman"/>
          <w:b/>
          <w:sz w:val="24"/>
          <w:szCs w:val="24"/>
        </w:rPr>
      </w:pPr>
      <w:r w:rsidRPr="00CD5A07">
        <w:rPr>
          <w:rFonts w:ascii="Times New Roman" w:eastAsia="MS Mincho" w:hAnsi="Times New Roman" w:cs="Times New Roman"/>
          <w:b/>
          <w:sz w:val="24"/>
          <w:szCs w:val="24"/>
        </w:rPr>
        <w:t>Вопросы для самоподготовки:</w:t>
      </w:r>
    </w:p>
    <w:p w14:paraId="030CA347" w14:textId="77777777" w:rsidR="00027F7D" w:rsidRPr="00CD5A07" w:rsidRDefault="00027F7D" w:rsidP="00CD5A07">
      <w:pPr>
        <w:autoSpaceDE w:val="0"/>
        <w:autoSpaceDN w:val="0"/>
        <w:adjustRightInd w:val="0"/>
        <w:spacing w:after="1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4C2646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Актуальность проблемы необходимости устранения </w:t>
      </w:r>
      <w:proofErr w:type="spellStart"/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дисколоритов</w:t>
      </w:r>
      <w:proofErr w:type="spellEnd"/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зубов</w:t>
      </w:r>
      <w:r w:rsidR="004C2646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6E09B16" w14:textId="77777777" w:rsidR="00027F7D" w:rsidRPr="00CD5A07" w:rsidRDefault="00027F7D" w:rsidP="00CD5A07">
      <w:pPr>
        <w:autoSpaceDE w:val="0"/>
        <w:autoSpaceDN w:val="0"/>
        <w:adjustRightInd w:val="0"/>
        <w:spacing w:after="1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4C2646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отбеливания</w:t>
      </w:r>
      <w:r w:rsidR="004C2646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1AA48A0" w14:textId="77777777" w:rsidR="00027F7D" w:rsidRPr="00CD5A07" w:rsidRDefault="00027F7D" w:rsidP="00CD5A07">
      <w:pPr>
        <w:autoSpaceDE w:val="0"/>
        <w:autoSpaceDN w:val="0"/>
        <w:adjustRightInd w:val="0"/>
        <w:spacing w:after="1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Причины изменения цвета зубов</w:t>
      </w:r>
      <w:r w:rsidR="004C2646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CB1045B" w14:textId="77777777" w:rsidR="00027F7D" w:rsidRPr="00CD5A07" w:rsidRDefault="00027F7D" w:rsidP="00CD5A07">
      <w:pPr>
        <w:autoSpaceDE w:val="0"/>
        <w:autoSpaceDN w:val="0"/>
        <w:adjustRightInd w:val="0"/>
        <w:spacing w:after="1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4C2646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Механизмы отбеливания зубов</w:t>
      </w:r>
      <w:r w:rsidR="004C2646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E00F5EA" w14:textId="77777777" w:rsidR="00027F7D" w:rsidRPr="00CD5A07" w:rsidRDefault="004C2646" w:rsidP="00CD5A07">
      <w:pPr>
        <w:autoSpaceDE w:val="0"/>
        <w:autoSpaceDN w:val="0"/>
        <w:adjustRightInd w:val="0"/>
        <w:spacing w:after="1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027F7D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Определение цвета перед процедурой отбеливания. Использование поляризационного фильтра</w:t>
      </w: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5E71090" w14:textId="77777777" w:rsidR="00027F7D" w:rsidRPr="00CD5A07" w:rsidRDefault="004C2646" w:rsidP="00CD5A07">
      <w:pPr>
        <w:autoSpaceDE w:val="0"/>
        <w:autoSpaceDN w:val="0"/>
        <w:adjustRightInd w:val="0"/>
        <w:spacing w:after="1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027F7D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27F7D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Обзор систем для домашнего отбеливания</w:t>
      </w: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C733635" w14:textId="77777777" w:rsidR="00027F7D" w:rsidRPr="00CD5A07" w:rsidRDefault="004C2646" w:rsidP="00CD5A07">
      <w:pPr>
        <w:autoSpaceDE w:val="0"/>
        <w:autoSpaceDN w:val="0"/>
        <w:adjustRightInd w:val="0"/>
        <w:spacing w:after="1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027F7D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27F7D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Внутрикоронковое</w:t>
      </w:r>
      <w:proofErr w:type="spellEnd"/>
      <w:r w:rsidR="00027F7D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отбеливание</w:t>
      </w: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AF37D8C" w14:textId="77777777" w:rsidR="00027F7D" w:rsidRPr="00CD5A07" w:rsidRDefault="004C2646" w:rsidP="00CD5A07">
      <w:pPr>
        <w:autoSpaceDE w:val="0"/>
        <w:autoSpaceDN w:val="0"/>
        <w:adjustRightInd w:val="0"/>
        <w:spacing w:after="1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="00027F7D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27F7D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Обзор систем для кабинетного отбеливания</w:t>
      </w: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A244C16" w14:textId="77777777" w:rsidR="00027F7D" w:rsidRPr="00CD5A07" w:rsidRDefault="004C2646" w:rsidP="00CD5A07">
      <w:pPr>
        <w:autoSpaceDE w:val="0"/>
        <w:autoSpaceDN w:val="0"/>
        <w:adjustRightInd w:val="0"/>
        <w:spacing w:after="1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027F7D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27F7D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Клинические алгоритмы при гиперчувс</w:t>
      </w: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027F7D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вительности твердых тканей зуба</w:t>
      </w: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D87B4F1" w14:textId="77777777" w:rsidR="00027F7D" w:rsidRPr="00CD5A07" w:rsidRDefault="004C2646" w:rsidP="00CD5A07">
      <w:pPr>
        <w:autoSpaceDE w:val="0"/>
        <w:autoSpaceDN w:val="0"/>
        <w:adjustRightInd w:val="0"/>
        <w:spacing w:after="1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027F7D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27F7D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Реминерализующая</w:t>
      </w:r>
      <w:proofErr w:type="spellEnd"/>
      <w:r w:rsidR="00027F7D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терапия</w:t>
      </w: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A35704B" w14:textId="77777777" w:rsidR="00027F7D" w:rsidRPr="00CD5A07" w:rsidRDefault="004C2646" w:rsidP="00CD5A07">
      <w:pPr>
        <w:autoSpaceDE w:val="0"/>
        <w:autoSpaceDN w:val="0"/>
        <w:adjustRightInd w:val="0"/>
        <w:spacing w:after="1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 w:rsidR="00027F7D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27F7D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Зубные пасты с отбеливающим эффектом</w:t>
      </w: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F21D911" w14:textId="77777777" w:rsidR="00027F7D" w:rsidRPr="00CD5A07" w:rsidRDefault="004C2646" w:rsidP="00CD5A07">
      <w:pPr>
        <w:autoSpaceDE w:val="0"/>
        <w:autoSpaceDN w:val="0"/>
        <w:adjustRightInd w:val="0"/>
        <w:spacing w:after="1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 </w:t>
      </w:r>
      <w:proofErr w:type="spellStart"/>
      <w:r w:rsidR="00027F7D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Микроабразия</w:t>
      </w:r>
      <w:proofErr w:type="spellEnd"/>
      <w:r w:rsidR="00027F7D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Место в современном стоматологии.</w:t>
      </w:r>
    </w:p>
    <w:p w14:paraId="609149A0" w14:textId="77777777" w:rsidR="00027F7D" w:rsidRPr="00CD5A07" w:rsidRDefault="004C2646" w:rsidP="00CD5A07">
      <w:pPr>
        <w:autoSpaceDE w:val="0"/>
        <w:autoSpaceDN w:val="0"/>
        <w:adjustRightInd w:val="0"/>
        <w:spacing w:after="16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</w:t>
      </w:r>
      <w:r w:rsidR="00027F7D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27F7D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Поддержание результатов отбеливания</w:t>
      </w: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0C260E8" w14:textId="77777777" w:rsidR="00027F7D" w:rsidRPr="00CD5A07" w:rsidRDefault="00027F7D" w:rsidP="00CD5A07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0C7FB1" w14:textId="77777777" w:rsidR="00027F7D" w:rsidRPr="00CD5A07" w:rsidRDefault="00027F7D" w:rsidP="00CD5A07">
      <w:pPr>
        <w:pStyle w:val="7"/>
        <w:shd w:val="clear" w:color="auto" w:fill="auto"/>
        <w:tabs>
          <w:tab w:val="left" w:pos="703"/>
        </w:tabs>
        <w:spacing w:after="160"/>
        <w:ind w:firstLine="0"/>
        <w:jc w:val="both"/>
        <w:rPr>
          <w:b/>
          <w:sz w:val="24"/>
          <w:szCs w:val="24"/>
        </w:rPr>
      </w:pPr>
      <w:r w:rsidRPr="00CD5A07">
        <w:rPr>
          <w:b/>
          <w:sz w:val="24"/>
          <w:szCs w:val="24"/>
        </w:rPr>
        <w:t>Письменные задания:</w:t>
      </w:r>
    </w:p>
    <w:p w14:paraId="068B9A39" w14:textId="77777777" w:rsidR="00027F7D" w:rsidRPr="00CD5A07" w:rsidRDefault="00027F7D" w:rsidP="00CD5A07">
      <w:pPr>
        <w:pStyle w:val="7"/>
        <w:shd w:val="clear" w:color="auto" w:fill="auto"/>
        <w:tabs>
          <w:tab w:val="left" w:pos="703"/>
        </w:tabs>
        <w:spacing w:after="160"/>
        <w:ind w:left="720" w:firstLine="0"/>
        <w:jc w:val="both"/>
        <w:rPr>
          <w:b/>
          <w:sz w:val="24"/>
          <w:szCs w:val="24"/>
        </w:rPr>
      </w:pPr>
    </w:p>
    <w:p w14:paraId="34A825FE" w14:textId="77777777" w:rsidR="00027F7D" w:rsidRPr="00CD5A07" w:rsidRDefault="00027F7D" w:rsidP="00CD5A07">
      <w:pPr>
        <w:pStyle w:val="7"/>
        <w:numPr>
          <w:ilvl w:val="0"/>
          <w:numId w:val="6"/>
        </w:numPr>
        <w:shd w:val="clear" w:color="auto" w:fill="auto"/>
        <w:tabs>
          <w:tab w:val="left" w:pos="703"/>
        </w:tabs>
        <w:spacing w:after="160"/>
        <w:jc w:val="both"/>
        <w:rPr>
          <w:sz w:val="24"/>
          <w:szCs w:val="24"/>
          <w:lang w:eastAsia="ru-RU"/>
        </w:rPr>
      </w:pPr>
      <w:r w:rsidRPr="00CD5A07">
        <w:rPr>
          <w:sz w:val="24"/>
          <w:szCs w:val="24"/>
          <w:lang w:eastAsia="ru-RU"/>
        </w:rPr>
        <w:t>Составьте конспект на тему «Современные методы медицинского отбеливания зубов»</w:t>
      </w:r>
    </w:p>
    <w:p w14:paraId="31C65E56" w14:textId="77777777" w:rsidR="00027F7D" w:rsidRPr="00CD5A07" w:rsidRDefault="00027F7D" w:rsidP="00CD5A07">
      <w:pPr>
        <w:pStyle w:val="7"/>
        <w:numPr>
          <w:ilvl w:val="0"/>
          <w:numId w:val="6"/>
        </w:numPr>
        <w:shd w:val="clear" w:color="auto" w:fill="auto"/>
        <w:tabs>
          <w:tab w:val="left" w:pos="703"/>
        </w:tabs>
        <w:spacing w:after="160"/>
        <w:jc w:val="both"/>
        <w:rPr>
          <w:sz w:val="24"/>
          <w:szCs w:val="24"/>
        </w:rPr>
      </w:pPr>
      <w:r w:rsidRPr="00CD5A07">
        <w:rPr>
          <w:sz w:val="24"/>
          <w:szCs w:val="24"/>
          <w:lang w:eastAsia="ru-RU"/>
        </w:rPr>
        <w:t>Проведите обзор и выпишите основные системы для домашнего и офисного отбеливания зубов</w:t>
      </w:r>
    </w:p>
    <w:p w14:paraId="221DD3A6" w14:textId="77777777" w:rsidR="00027F7D" w:rsidRPr="00CD5A07" w:rsidRDefault="00027F7D" w:rsidP="00CD5A07">
      <w:pPr>
        <w:pStyle w:val="7"/>
        <w:numPr>
          <w:ilvl w:val="0"/>
          <w:numId w:val="6"/>
        </w:numPr>
        <w:shd w:val="clear" w:color="auto" w:fill="auto"/>
        <w:tabs>
          <w:tab w:val="left" w:pos="703"/>
        </w:tabs>
        <w:spacing w:after="160"/>
        <w:jc w:val="both"/>
        <w:rPr>
          <w:sz w:val="24"/>
          <w:szCs w:val="24"/>
        </w:rPr>
      </w:pPr>
      <w:r w:rsidRPr="00CD5A07">
        <w:rPr>
          <w:sz w:val="24"/>
          <w:szCs w:val="24"/>
          <w:lang w:eastAsia="ru-RU"/>
        </w:rPr>
        <w:t xml:space="preserve">Напишите план </w:t>
      </w:r>
      <w:proofErr w:type="spellStart"/>
      <w:r w:rsidRPr="00CD5A07">
        <w:rPr>
          <w:sz w:val="24"/>
          <w:szCs w:val="24"/>
          <w:lang w:eastAsia="ru-RU"/>
        </w:rPr>
        <w:t>реминерализующей</w:t>
      </w:r>
      <w:proofErr w:type="spellEnd"/>
      <w:r w:rsidRPr="00CD5A07">
        <w:rPr>
          <w:sz w:val="24"/>
          <w:szCs w:val="24"/>
          <w:lang w:eastAsia="ru-RU"/>
        </w:rPr>
        <w:t xml:space="preserve"> терапии современными препаратами.</w:t>
      </w:r>
    </w:p>
    <w:p w14:paraId="6D4D48F0" w14:textId="77777777" w:rsidR="00027F7D" w:rsidRPr="00CD5A07" w:rsidRDefault="00027F7D" w:rsidP="00CD5A07">
      <w:pPr>
        <w:pStyle w:val="7"/>
        <w:shd w:val="clear" w:color="auto" w:fill="auto"/>
        <w:tabs>
          <w:tab w:val="left" w:pos="703"/>
        </w:tabs>
        <w:spacing w:after="160"/>
        <w:ind w:left="720" w:firstLine="0"/>
        <w:jc w:val="both"/>
        <w:rPr>
          <w:sz w:val="24"/>
          <w:szCs w:val="24"/>
        </w:rPr>
      </w:pPr>
    </w:p>
    <w:p w14:paraId="48F423E3" w14:textId="77777777" w:rsidR="00027F7D" w:rsidRPr="00CD5A07" w:rsidRDefault="00027F7D" w:rsidP="00CD5A07">
      <w:pPr>
        <w:pStyle w:val="7"/>
        <w:shd w:val="clear" w:color="auto" w:fill="auto"/>
        <w:tabs>
          <w:tab w:val="left" w:pos="703"/>
        </w:tabs>
        <w:spacing w:after="160"/>
        <w:ind w:firstLine="0"/>
        <w:jc w:val="both"/>
        <w:rPr>
          <w:bCs/>
          <w:sz w:val="24"/>
          <w:szCs w:val="24"/>
          <w:lang w:eastAsia="ru-RU"/>
        </w:rPr>
      </w:pPr>
    </w:p>
    <w:p w14:paraId="59118950" w14:textId="77777777" w:rsidR="00027F7D" w:rsidRPr="00CD5A07" w:rsidRDefault="00027F7D" w:rsidP="00CD5A07">
      <w:pPr>
        <w:pStyle w:val="7"/>
        <w:shd w:val="clear" w:color="auto" w:fill="auto"/>
        <w:tabs>
          <w:tab w:val="left" w:pos="703"/>
        </w:tabs>
        <w:spacing w:after="160"/>
        <w:ind w:firstLine="0"/>
        <w:jc w:val="both"/>
        <w:rPr>
          <w:bCs/>
          <w:sz w:val="24"/>
          <w:szCs w:val="24"/>
          <w:lang w:eastAsia="ru-RU"/>
        </w:rPr>
      </w:pPr>
    </w:p>
    <w:p w14:paraId="10CDB7B4" w14:textId="77777777" w:rsidR="00027F7D" w:rsidRPr="00CD5A07" w:rsidRDefault="00027F7D" w:rsidP="00CD5A07">
      <w:pPr>
        <w:pStyle w:val="7"/>
        <w:tabs>
          <w:tab w:val="left" w:pos="703"/>
        </w:tabs>
        <w:spacing w:after="160"/>
        <w:ind w:left="720"/>
        <w:jc w:val="both"/>
        <w:rPr>
          <w:b/>
          <w:bCs/>
          <w:sz w:val="24"/>
          <w:szCs w:val="24"/>
        </w:rPr>
      </w:pPr>
      <w:r w:rsidRPr="00CD5A07">
        <w:rPr>
          <w:b/>
          <w:sz w:val="24"/>
          <w:szCs w:val="24"/>
        </w:rPr>
        <w:t xml:space="preserve">Раздел: </w:t>
      </w:r>
      <w:r w:rsidRPr="00CD5A07">
        <w:rPr>
          <w:b/>
          <w:bCs/>
          <w:sz w:val="24"/>
          <w:szCs w:val="24"/>
        </w:rPr>
        <w:t xml:space="preserve">Прямая и непрямая реставрация зубов с помощью композитных материалов </w:t>
      </w:r>
    </w:p>
    <w:p w14:paraId="3F0D2E9C" w14:textId="4BA31918" w:rsidR="00027F7D" w:rsidRPr="00CD5A07" w:rsidRDefault="00027F7D" w:rsidP="00CD5A07">
      <w:pPr>
        <w:spacing w:after="1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A07">
        <w:rPr>
          <w:rFonts w:ascii="Times New Roman" w:hAnsi="Times New Roman" w:cs="Times New Roman"/>
          <w:b/>
          <w:sz w:val="24"/>
          <w:szCs w:val="24"/>
        </w:rPr>
        <w:t xml:space="preserve">КПЗ-17. </w:t>
      </w:r>
      <w:proofErr w:type="gramStart"/>
      <w:r w:rsidRPr="00CD5A07">
        <w:rPr>
          <w:rFonts w:ascii="Times New Roman" w:hAnsi="Times New Roman" w:cs="Times New Roman"/>
          <w:b/>
          <w:sz w:val="24"/>
          <w:szCs w:val="24"/>
        </w:rPr>
        <w:t>Тема</w:t>
      </w:r>
      <w:r w:rsidR="009D793E" w:rsidRPr="00CD5A07">
        <w:rPr>
          <w:rFonts w:ascii="Times New Roman" w:hAnsi="Times New Roman" w:cs="Times New Roman"/>
          <w:b/>
          <w:sz w:val="24"/>
          <w:szCs w:val="24"/>
        </w:rPr>
        <w:t>:</w:t>
      </w:r>
      <w:r w:rsidRPr="00CD5A07">
        <w:rPr>
          <w:rFonts w:ascii="Times New Roman" w:hAnsi="Times New Roman" w:cs="Times New Roman"/>
          <w:b/>
          <w:sz w:val="24"/>
          <w:szCs w:val="24"/>
        </w:rPr>
        <w:t xml:space="preserve">  «</w:t>
      </w:r>
      <w:proofErr w:type="gramEnd"/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Прямая реставрация фронтальных зубов. </w:t>
      </w:r>
      <w:r w:rsidR="009D793E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оказания к проведению реставрации. Техника реставрации с помощью композитных материалов»</w:t>
      </w:r>
    </w:p>
    <w:p w14:paraId="77C1F5AE" w14:textId="77777777" w:rsidR="00027F7D" w:rsidRPr="00CD5A07" w:rsidRDefault="00027F7D" w:rsidP="00CD5A07">
      <w:pPr>
        <w:spacing w:after="160" w:line="240" w:lineRule="auto"/>
        <w:rPr>
          <w:rFonts w:ascii="Times New Roman" w:eastAsia="MS Mincho" w:hAnsi="Times New Roman" w:cs="Times New Roman"/>
          <w:b/>
          <w:sz w:val="24"/>
          <w:szCs w:val="24"/>
        </w:rPr>
      </w:pPr>
      <w:r w:rsidRPr="00CD5A07">
        <w:rPr>
          <w:rFonts w:ascii="Times New Roman" w:eastAsia="MS Mincho" w:hAnsi="Times New Roman" w:cs="Times New Roman"/>
          <w:b/>
          <w:sz w:val="24"/>
          <w:szCs w:val="24"/>
        </w:rPr>
        <w:t>Подготовка домашнего задания</w:t>
      </w:r>
    </w:p>
    <w:p w14:paraId="66FAFA56" w14:textId="77777777" w:rsidR="00027F7D" w:rsidRPr="00CD5A07" w:rsidRDefault="00027F7D" w:rsidP="00CD5A07">
      <w:pPr>
        <w:pStyle w:val="7"/>
        <w:tabs>
          <w:tab w:val="left" w:pos="703"/>
        </w:tabs>
        <w:spacing w:after="160"/>
        <w:ind w:left="720"/>
        <w:jc w:val="both"/>
        <w:rPr>
          <w:b/>
          <w:sz w:val="24"/>
          <w:szCs w:val="24"/>
        </w:rPr>
      </w:pPr>
      <w:r w:rsidRPr="00CD5A07">
        <w:rPr>
          <w:b/>
          <w:sz w:val="24"/>
          <w:szCs w:val="24"/>
        </w:rPr>
        <w:t>Вопросы для самоподготовки:</w:t>
      </w:r>
    </w:p>
    <w:p w14:paraId="4562A543" w14:textId="77777777" w:rsidR="00027F7D" w:rsidRPr="00CD5A07" w:rsidRDefault="00027F7D" w:rsidP="00CD5A07">
      <w:pPr>
        <w:numPr>
          <w:ilvl w:val="0"/>
          <w:numId w:val="9"/>
        </w:numPr>
        <w:autoSpaceDE w:val="0"/>
        <w:autoSpaceDN w:val="0"/>
        <w:adjustRightInd w:val="0"/>
        <w:spacing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Показания и противопоказания к проведению композитной реставрации</w:t>
      </w:r>
      <w:r w:rsidR="008728F1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46AC404" w14:textId="77777777" w:rsidR="00027F7D" w:rsidRPr="00CD5A07" w:rsidRDefault="00027F7D" w:rsidP="00CD5A07">
      <w:pPr>
        <w:numPr>
          <w:ilvl w:val="0"/>
          <w:numId w:val="9"/>
        </w:numPr>
        <w:autoSpaceDE w:val="0"/>
        <w:autoSpaceDN w:val="0"/>
        <w:adjustRightInd w:val="0"/>
        <w:spacing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Понятие микро и </w:t>
      </w:r>
      <w:proofErr w:type="spellStart"/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макроэстетики</w:t>
      </w:r>
      <w:proofErr w:type="spellEnd"/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планировании композитной реставрации зубов</w:t>
      </w:r>
      <w:r w:rsidR="008728F1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EEED500" w14:textId="6B11B04A" w:rsidR="00027F7D" w:rsidRPr="00CD5A07" w:rsidRDefault="00027F7D" w:rsidP="00CD5A07">
      <w:pPr>
        <w:numPr>
          <w:ilvl w:val="0"/>
          <w:numId w:val="9"/>
        </w:numPr>
        <w:autoSpaceDE w:val="0"/>
        <w:autoSpaceDN w:val="0"/>
        <w:adjustRightInd w:val="0"/>
        <w:spacing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Изоляция операционного поля. Особенности проведения данного этапа</w:t>
      </w:r>
      <w:r w:rsidR="00A26B6F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фронтальной группе зубов</w:t>
      </w:r>
      <w:r w:rsidR="008728F1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B6E2B1A" w14:textId="70B3E732" w:rsidR="00027F7D" w:rsidRPr="00CD5A07" w:rsidRDefault="00027F7D" w:rsidP="00CD5A07">
      <w:pPr>
        <w:numPr>
          <w:ilvl w:val="0"/>
          <w:numId w:val="9"/>
        </w:numPr>
        <w:autoSpaceDE w:val="0"/>
        <w:autoSpaceDN w:val="0"/>
        <w:adjustRightInd w:val="0"/>
        <w:spacing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Материалы</w:t>
      </w:r>
      <w:r w:rsidR="008728F1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используемые для прямой реставрации зубов</w:t>
      </w:r>
      <w:r w:rsidR="00A26B6F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фронтальной группы зубов</w:t>
      </w:r>
      <w:r w:rsidR="008728F1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C7876EF" w14:textId="77777777" w:rsidR="00027F7D" w:rsidRPr="00CD5A07" w:rsidRDefault="00027F7D" w:rsidP="00CD5A07">
      <w:pPr>
        <w:numPr>
          <w:ilvl w:val="0"/>
          <w:numId w:val="9"/>
        </w:numPr>
        <w:autoSpaceDE w:val="0"/>
        <w:autoSpaceDN w:val="0"/>
        <w:adjustRightInd w:val="0"/>
        <w:spacing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Препарирование твердых тканей зуба с позиций эстетического восстановления</w:t>
      </w:r>
      <w:r w:rsidR="008728F1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4779DA5" w14:textId="77777777" w:rsidR="00027F7D" w:rsidRPr="00CD5A07" w:rsidRDefault="00027F7D" w:rsidP="00CD5A07">
      <w:pPr>
        <w:numPr>
          <w:ilvl w:val="0"/>
          <w:numId w:val="9"/>
        </w:numPr>
        <w:autoSpaceDE w:val="0"/>
        <w:autoSpaceDN w:val="0"/>
        <w:adjustRightInd w:val="0"/>
        <w:spacing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Техники адгезивной композитной реставрации</w:t>
      </w:r>
      <w:r w:rsidR="008728F1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BE78F4A" w14:textId="77777777" w:rsidR="00027F7D" w:rsidRPr="00CD5A07" w:rsidRDefault="00027F7D" w:rsidP="00CD5A07">
      <w:pPr>
        <w:numPr>
          <w:ilvl w:val="0"/>
          <w:numId w:val="9"/>
        </w:numPr>
        <w:autoSpaceDE w:val="0"/>
        <w:autoSpaceDN w:val="0"/>
        <w:adjustRightInd w:val="0"/>
        <w:spacing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Восстановление фронтальных зубов с помощью метода силиконового шаблона. Преимущества и особенности метода</w:t>
      </w:r>
      <w:r w:rsidR="008728F1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B64E6C0" w14:textId="77777777" w:rsidR="00027F7D" w:rsidRPr="00CD5A07" w:rsidRDefault="00027F7D" w:rsidP="00CD5A07">
      <w:pPr>
        <w:numPr>
          <w:ilvl w:val="0"/>
          <w:numId w:val="9"/>
        </w:numPr>
        <w:autoSpaceDE w:val="0"/>
        <w:autoSpaceDN w:val="0"/>
        <w:adjustRightInd w:val="0"/>
        <w:spacing w:after="16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Финишная обработка реставрации</w:t>
      </w:r>
      <w:r w:rsidRPr="00CD5A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14:paraId="58F52B57" w14:textId="77777777" w:rsidR="00027F7D" w:rsidRPr="00CD5A07" w:rsidRDefault="00027F7D" w:rsidP="00CD5A07">
      <w:pPr>
        <w:numPr>
          <w:ilvl w:val="0"/>
          <w:numId w:val="9"/>
        </w:numPr>
        <w:autoSpaceDE w:val="0"/>
        <w:autoSpaceDN w:val="0"/>
        <w:adjustRightInd w:val="0"/>
        <w:spacing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Ошибки и пути устранения при проведении эстетической композитной реставрации</w:t>
      </w:r>
      <w:r w:rsidR="008728F1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08C8F68" w14:textId="77777777" w:rsidR="00027F7D" w:rsidRPr="00CD5A07" w:rsidRDefault="00027F7D" w:rsidP="00CD5A07">
      <w:pPr>
        <w:pStyle w:val="7"/>
        <w:spacing w:after="160"/>
        <w:ind w:left="720"/>
        <w:rPr>
          <w:b/>
          <w:sz w:val="24"/>
          <w:szCs w:val="24"/>
        </w:rPr>
      </w:pPr>
    </w:p>
    <w:p w14:paraId="3B666AB7" w14:textId="77777777" w:rsidR="00027F7D" w:rsidRPr="00CD5A07" w:rsidRDefault="00027F7D" w:rsidP="00CD5A07">
      <w:pPr>
        <w:pStyle w:val="7"/>
        <w:spacing w:after="160"/>
        <w:ind w:left="720"/>
        <w:rPr>
          <w:b/>
          <w:sz w:val="24"/>
          <w:szCs w:val="24"/>
        </w:rPr>
      </w:pPr>
      <w:r w:rsidRPr="00CD5A07">
        <w:rPr>
          <w:b/>
          <w:sz w:val="24"/>
          <w:szCs w:val="24"/>
        </w:rPr>
        <w:t>Письменные задания:</w:t>
      </w:r>
    </w:p>
    <w:p w14:paraId="455D0AE8" w14:textId="387DCB60" w:rsidR="00027F7D" w:rsidRPr="00CD5A07" w:rsidRDefault="00027F7D" w:rsidP="00CD5A07">
      <w:pPr>
        <w:pStyle w:val="a5"/>
        <w:numPr>
          <w:ilvl w:val="0"/>
          <w:numId w:val="7"/>
        </w:numPr>
        <w:spacing w:after="160"/>
        <w:ind w:left="0" w:hanging="11"/>
        <w:rPr>
          <w:rFonts w:eastAsia="Times New Roman"/>
          <w:bCs/>
        </w:rPr>
      </w:pPr>
      <w:r w:rsidRPr="00CD5A07">
        <w:rPr>
          <w:rFonts w:eastAsia="Times New Roman"/>
          <w:bCs/>
        </w:rPr>
        <w:t xml:space="preserve">Зарисуйте формы центральных резцов и клыков верхней и нижней челюсти </w:t>
      </w:r>
    </w:p>
    <w:p w14:paraId="1D78369B" w14:textId="66942BD9" w:rsidR="00027F7D" w:rsidRPr="00CD5A07" w:rsidRDefault="00A26B6F" w:rsidP="00CD5A07">
      <w:pPr>
        <w:spacing w:after="16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027F7D" w:rsidRPr="00CD5A07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CD5A0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27F7D" w:rsidRPr="00CD5A07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Составьте список необходимых материалов и инструментов для прове</w:t>
      </w:r>
      <w:r w:rsidR="008728F1" w:rsidRPr="00CD5A07">
        <w:rPr>
          <w:rFonts w:ascii="Times New Roman" w:eastAsia="Times New Roman" w:hAnsi="Times New Roman" w:cs="Times New Roman"/>
          <w:bCs/>
          <w:sz w:val="24"/>
          <w:szCs w:val="24"/>
        </w:rPr>
        <w:t xml:space="preserve">дения эстетической реставрации </w:t>
      </w:r>
      <w:r w:rsidR="00027F7D" w:rsidRPr="00CD5A07">
        <w:rPr>
          <w:rFonts w:ascii="Times New Roman" w:eastAsia="Times New Roman" w:hAnsi="Times New Roman" w:cs="Times New Roman"/>
          <w:bCs/>
          <w:sz w:val="24"/>
          <w:szCs w:val="24"/>
        </w:rPr>
        <w:t>фронтальной группы зубов</w:t>
      </w:r>
      <w:r w:rsidRPr="00CD5A07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027F7D" w:rsidRPr="00CD5A0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7D3A75C" w14:textId="00C79299" w:rsidR="00027F7D" w:rsidRPr="00CD5A07" w:rsidRDefault="00A26B6F" w:rsidP="00CD5A07">
      <w:pPr>
        <w:pStyle w:val="a5"/>
        <w:spacing w:after="160"/>
        <w:ind w:left="0"/>
        <w:rPr>
          <w:rFonts w:eastAsia="Times New Roman"/>
          <w:bCs/>
        </w:rPr>
      </w:pPr>
      <w:r w:rsidRPr="00CD5A07">
        <w:rPr>
          <w:rFonts w:eastAsia="Times New Roman"/>
          <w:bCs/>
        </w:rPr>
        <w:t>3</w:t>
      </w:r>
      <w:r w:rsidR="00027F7D" w:rsidRPr="00CD5A07">
        <w:rPr>
          <w:rFonts w:eastAsia="Times New Roman"/>
          <w:bCs/>
        </w:rPr>
        <w:t>. Определите и напишите этапность проведения финишной обработки реставрации зуба</w:t>
      </w:r>
    </w:p>
    <w:p w14:paraId="7DC84019" w14:textId="77777777" w:rsidR="00027F7D" w:rsidRPr="00CD5A07" w:rsidRDefault="00027F7D" w:rsidP="00CD5A07">
      <w:pPr>
        <w:pStyle w:val="a5"/>
        <w:spacing w:after="160" w:line="480" w:lineRule="auto"/>
        <w:ind w:left="0"/>
        <w:rPr>
          <w:rFonts w:eastAsia="Times New Roman"/>
          <w:bCs/>
        </w:rPr>
      </w:pPr>
    </w:p>
    <w:p w14:paraId="064FEA75" w14:textId="434EA51F" w:rsidR="00027F7D" w:rsidRPr="00CD5A07" w:rsidRDefault="00027F7D" w:rsidP="00CD5A07">
      <w:pPr>
        <w:pStyle w:val="a5"/>
        <w:spacing w:after="160" w:line="276" w:lineRule="auto"/>
        <w:ind w:left="0"/>
        <w:rPr>
          <w:rFonts w:eastAsia="Times New Roman"/>
          <w:bCs/>
          <w:color w:val="000000"/>
        </w:rPr>
      </w:pPr>
      <w:r w:rsidRPr="00CD5A07">
        <w:rPr>
          <w:rFonts w:eastAsia="Times New Roman"/>
          <w:bCs/>
        </w:rPr>
        <w:t>Подготовка реферата на тему «</w:t>
      </w:r>
      <w:r w:rsidRPr="00CD5A07">
        <w:rPr>
          <w:rFonts w:eastAsia="Times New Roman"/>
          <w:bCs/>
          <w:color w:val="000000"/>
        </w:rPr>
        <w:t xml:space="preserve">Реставрация </w:t>
      </w:r>
      <w:r w:rsidR="00A26B6F" w:rsidRPr="00CD5A07">
        <w:rPr>
          <w:rFonts w:eastAsia="Times New Roman"/>
          <w:bCs/>
          <w:color w:val="000000"/>
        </w:rPr>
        <w:t>фронтальной группы зубов</w:t>
      </w:r>
      <w:r w:rsidRPr="00CD5A07">
        <w:rPr>
          <w:rFonts w:eastAsia="Times New Roman"/>
          <w:bCs/>
          <w:color w:val="000000"/>
        </w:rPr>
        <w:t xml:space="preserve"> современными </w:t>
      </w:r>
      <w:r w:rsidR="009D793E" w:rsidRPr="00CD5A07">
        <w:rPr>
          <w:rFonts w:eastAsia="Times New Roman"/>
          <w:bCs/>
          <w:color w:val="000000"/>
        </w:rPr>
        <w:t>к</w:t>
      </w:r>
      <w:r w:rsidRPr="00CD5A07">
        <w:rPr>
          <w:rFonts w:eastAsia="Times New Roman"/>
          <w:bCs/>
          <w:color w:val="000000"/>
        </w:rPr>
        <w:t>омпозитными материалами»</w:t>
      </w:r>
    </w:p>
    <w:p w14:paraId="0A4144DE" w14:textId="77777777" w:rsidR="00A26B6F" w:rsidRPr="00CD5A07" w:rsidRDefault="00A26B6F" w:rsidP="00CD5A07">
      <w:pPr>
        <w:spacing w:after="1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46AD79" w14:textId="77777777" w:rsidR="00A26B6F" w:rsidRPr="00CD5A07" w:rsidRDefault="00A26B6F" w:rsidP="00CD5A07">
      <w:pPr>
        <w:spacing w:after="1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6EC7E9" w14:textId="6679CB0E" w:rsidR="00A26B6F" w:rsidRPr="00CD5A07" w:rsidRDefault="00A26B6F" w:rsidP="00CD5A07">
      <w:pPr>
        <w:spacing w:after="1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A07">
        <w:rPr>
          <w:rFonts w:ascii="Times New Roman" w:hAnsi="Times New Roman" w:cs="Times New Roman"/>
          <w:b/>
          <w:sz w:val="24"/>
          <w:szCs w:val="24"/>
        </w:rPr>
        <w:t xml:space="preserve">КПЗ-18. </w:t>
      </w:r>
      <w:proofErr w:type="gramStart"/>
      <w:r w:rsidRPr="00CD5A07">
        <w:rPr>
          <w:rFonts w:ascii="Times New Roman" w:hAnsi="Times New Roman" w:cs="Times New Roman"/>
          <w:b/>
          <w:sz w:val="24"/>
          <w:szCs w:val="24"/>
        </w:rPr>
        <w:t>Тема:  «</w:t>
      </w:r>
      <w:proofErr w:type="gramEnd"/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Прямая реставрация боковых зубов. Показания к проведению реставрации. Техника реставрации с помощью композитных материалов»</w:t>
      </w:r>
    </w:p>
    <w:p w14:paraId="7AF82C07" w14:textId="77777777" w:rsidR="00A26B6F" w:rsidRPr="00CD5A07" w:rsidRDefault="00A26B6F" w:rsidP="00CD5A07">
      <w:pPr>
        <w:spacing w:after="160" w:line="240" w:lineRule="auto"/>
        <w:rPr>
          <w:rFonts w:ascii="Times New Roman" w:eastAsia="MS Mincho" w:hAnsi="Times New Roman" w:cs="Times New Roman"/>
          <w:b/>
          <w:sz w:val="24"/>
          <w:szCs w:val="24"/>
        </w:rPr>
      </w:pPr>
      <w:r w:rsidRPr="00CD5A07">
        <w:rPr>
          <w:rFonts w:ascii="Times New Roman" w:eastAsia="MS Mincho" w:hAnsi="Times New Roman" w:cs="Times New Roman"/>
          <w:b/>
          <w:sz w:val="24"/>
          <w:szCs w:val="24"/>
        </w:rPr>
        <w:t>Подготовка домашнего задания</w:t>
      </w:r>
    </w:p>
    <w:p w14:paraId="1DBE0873" w14:textId="77777777" w:rsidR="00A26B6F" w:rsidRPr="00CD5A07" w:rsidRDefault="00A26B6F" w:rsidP="00CD5A07">
      <w:pPr>
        <w:pStyle w:val="7"/>
        <w:tabs>
          <w:tab w:val="left" w:pos="703"/>
        </w:tabs>
        <w:spacing w:after="160"/>
        <w:ind w:left="720"/>
        <w:jc w:val="both"/>
        <w:rPr>
          <w:b/>
          <w:sz w:val="24"/>
          <w:szCs w:val="24"/>
        </w:rPr>
      </w:pPr>
      <w:r w:rsidRPr="00CD5A07">
        <w:rPr>
          <w:b/>
          <w:sz w:val="24"/>
          <w:szCs w:val="24"/>
        </w:rPr>
        <w:t>Вопросы для самоподготовки:</w:t>
      </w:r>
    </w:p>
    <w:p w14:paraId="1E56D9A7" w14:textId="72AEB414" w:rsidR="00A26B6F" w:rsidRPr="00CD5A07" w:rsidRDefault="00A26B6F" w:rsidP="00CD5A07">
      <w:pPr>
        <w:autoSpaceDE w:val="0"/>
        <w:autoSpaceDN w:val="0"/>
        <w:adjustRightInd w:val="0"/>
        <w:spacing w:after="16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1.Показания и противопоказания к проведению композитной реставрации.</w:t>
      </w:r>
    </w:p>
    <w:p w14:paraId="04E8A627" w14:textId="65848524" w:rsidR="00A26B6F" w:rsidRPr="00CD5A07" w:rsidRDefault="00A26B6F" w:rsidP="00CD5A07">
      <w:pPr>
        <w:autoSpaceDE w:val="0"/>
        <w:autoSpaceDN w:val="0"/>
        <w:adjustRightInd w:val="0"/>
        <w:spacing w:after="16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2.Понятие микро и </w:t>
      </w:r>
      <w:proofErr w:type="spellStart"/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макроэстетики</w:t>
      </w:r>
      <w:proofErr w:type="spellEnd"/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планировании композитной реставрации зубов.</w:t>
      </w:r>
    </w:p>
    <w:p w14:paraId="6C3AC868" w14:textId="6C72D9D8" w:rsidR="00A26B6F" w:rsidRPr="00CD5A07" w:rsidRDefault="00A26B6F" w:rsidP="00CD5A07">
      <w:pPr>
        <w:autoSpaceDE w:val="0"/>
        <w:autoSpaceDN w:val="0"/>
        <w:adjustRightInd w:val="0"/>
        <w:spacing w:after="16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3.Изоляция операционного поля. Особенности проведения данного этапа у боковой группы зубов.</w:t>
      </w:r>
    </w:p>
    <w:p w14:paraId="26273E5C" w14:textId="0925F6A4" w:rsidR="00A26B6F" w:rsidRPr="00CD5A07" w:rsidRDefault="00A26B6F" w:rsidP="00CD5A07">
      <w:pPr>
        <w:autoSpaceDE w:val="0"/>
        <w:autoSpaceDN w:val="0"/>
        <w:adjustRightInd w:val="0"/>
        <w:spacing w:after="16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4.Материалы, используемые для прямой реставрации зубов у боковой группы зубов.</w:t>
      </w:r>
    </w:p>
    <w:p w14:paraId="4A901D92" w14:textId="3FFA36F9" w:rsidR="00A26B6F" w:rsidRPr="00CD5A07" w:rsidRDefault="00A26B6F" w:rsidP="00CD5A07">
      <w:pPr>
        <w:autoSpaceDE w:val="0"/>
        <w:autoSpaceDN w:val="0"/>
        <w:adjustRightInd w:val="0"/>
        <w:spacing w:after="16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5.Препарирование твердых тканей зуба с позиций эстетического восстановления.</w:t>
      </w:r>
    </w:p>
    <w:p w14:paraId="15CB5530" w14:textId="2DF3FC61" w:rsidR="00A26B6F" w:rsidRPr="00CD5A07" w:rsidRDefault="00A26B6F" w:rsidP="00CD5A07">
      <w:pPr>
        <w:autoSpaceDE w:val="0"/>
        <w:autoSpaceDN w:val="0"/>
        <w:adjustRightInd w:val="0"/>
        <w:spacing w:after="16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6.Техники адгезивной композитной реставрации.</w:t>
      </w:r>
    </w:p>
    <w:p w14:paraId="0EF28248" w14:textId="39F09660" w:rsidR="00A26B6F" w:rsidRPr="00CD5A07" w:rsidRDefault="00A26B6F" w:rsidP="00CD5A07">
      <w:pPr>
        <w:autoSpaceDE w:val="0"/>
        <w:autoSpaceDN w:val="0"/>
        <w:adjustRightInd w:val="0"/>
        <w:spacing w:after="16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7.Обзор методов восстановления боковой группы зубов.</w:t>
      </w:r>
    </w:p>
    <w:p w14:paraId="087CB5D6" w14:textId="04EC57EA" w:rsidR="00A26B6F" w:rsidRPr="00CD5A07" w:rsidRDefault="00A26B6F" w:rsidP="00CD5A07">
      <w:pPr>
        <w:autoSpaceDE w:val="0"/>
        <w:autoSpaceDN w:val="0"/>
        <w:adjustRightInd w:val="0"/>
        <w:spacing w:after="16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8.Техника восстановления контактного пункта с применением современных матричных систем.</w:t>
      </w:r>
    </w:p>
    <w:p w14:paraId="335896A1" w14:textId="57DB0D02" w:rsidR="00A26B6F" w:rsidRPr="00CD5A07" w:rsidRDefault="00A26B6F" w:rsidP="00CD5A07">
      <w:pPr>
        <w:autoSpaceDE w:val="0"/>
        <w:autoSpaceDN w:val="0"/>
        <w:adjustRightInd w:val="0"/>
        <w:spacing w:after="16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9.Финишная обработка реставрации</w:t>
      </w:r>
      <w:r w:rsidRPr="00CD5A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14:paraId="689767B1" w14:textId="77777777" w:rsidR="00A26B6F" w:rsidRPr="00CD5A07" w:rsidRDefault="00A26B6F" w:rsidP="00CD5A07">
      <w:pPr>
        <w:numPr>
          <w:ilvl w:val="0"/>
          <w:numId w:val="9"/>
        </w:numPr>
        <w:autoSpaceDE w:val="0"/>
        <w:autoSpaceDN w:val="0"/>
        <w:adjustRightInd w:val="0"/>
        <w:spacing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Ошибки и пути устранения при проведении эстетической композитной реставрации.</w:t>
      </w:r>
    </w:p>
    <w:p w14:paraId="1371DCE7" w14:textId="77777777" w:rsidR="00A26B6F" w:rsidRPr="00CD5A07" w:rsidRDefault="00A26B6F" w:rsidP="00CD5A07">
      <w:pPr>
        <w:pStyle w:val="7"/>
        <w:spacing w:after="160"/>
        <w:ind w:left="720"/>
        <w:rPr>
          <w:b/>
          <w:sz w:val="24"/>
          <w:szCs w:val="24"/>
        </w:rPr>
      </w:pPr>
    </w:p>
    <w:p w14:paraId="7832A839" w14:textId="69529835" w:rsidR="00A26B6F" w:rsidRPr="00CD5A07" w:rsidRDefault="00A26B6F" w:rsidP="00CD5A07">
      <w:pPr>
        <w:pStyle w:val="7"/>
        <w:spacing w:after="160"/>
        <w:ind w:left="720"/>
        <w:rPr>
          <w:b/>
          <w:sz w:val="24"/>
          <w:szCs w:val="24"/>
        </w:rPr>
      </w:pPr>
      <w:r w:rsidRPr="00CD5A07">
        <w:rPr>
          <w:b/>
          <w:sz w:val="24"/>
          <w:szCs w:val="24"/>
        </w:rPr>
        <w:t>Письменные задания:</w:t>
      </w:r>
    </w:p>
    <w:p w14:paraId="4A6C935C" w14:textId="4822CFB4" w:rsidR="00A26B6F" w:rsidRPr="00CD5A07" w:rsidRDefault="00A26B6F" w:rsidP="00CD5A07">
      <w:pPr>
        <w:spacing w:after="16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bCs/>
          <w:sz w:val="24"/>
          <w:szCs w:val="24"/>
        </w:rPr>
        <w:t xml:space="preserve">1. </w:t>
      </w:r>
      <w:r w:rsidRPr="00CD5A07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Зарисуйте   жевательные поверхности моляров и премоляров верхней и нижней челюстей </w:t>
      </w:r>
    </w:p>
    <w:p w14:paraId="425E059E" w14:textId="2B4B7CFC" w:rsidR="00A26B6F" w:rsidRPr="00CD5A07" w:rsidRDefault="00A26B6F" w:rsidP="00CD5A07">
      <w:pPr>
        <w:spacing w:after="16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D5A07">
        <w:rPr>
          <w:rFonts w:ascii="Times New Roman" w:eastAsia="Times New Roman" w:hAnsi="Times New Roman" w:cs="Times New Roman"/>
          <w:bCs/>
          <w:sz w:val="24"/>
          <w:szCs w:val="24"/>
        </w:rPr>
        <w:t xml:space="preserve">2. Составьте список необходимых материалов и инструментов для проведения эстетической реставрации боковой группы зубов </w:t>
      </w:r>
    </w:p>
    <w:p w14:paraId="2C0A4608" w14:textId="3886BBB6" w:rsidR="00A26B6F" w:rsidRPr="00CD5A07" w:rsidRDefault="00A26B6F" w:rsidP="00CD5A07">
      <w:pPr>
        <w:pStyle w:val="a5"/>
        <w:spacing w:after="160"/>
        <w:ind w:left="0"/>
        <w:rPr>
          <w:rFonts w:eastAsia="Times New Roman"/>
          <w:bCs/>
        </w:rPr>
      </w:pPr>
      <w:r w:rsidRPr="00CD5A07">
        <w:rPr>
          <w:rFonts w:eastAsia="Times New Roman"/>
          <w:bCs/>
        </w:rPr>
        <w:t>3. Определите и напишите этапность проведения финишной обработки реставрации зуба</w:t>
      </w:r>
    </w:p>
    <w:p w14:paraId="0130673A" w14:textId="77777777" w:rsidR="00A26B6F" w:rsidRPr="00CD5A07" w:rsidRDefault="00A26B6F" w:rsidP="00CD5A07">
      <w:pPr>
        <w:pStyle w:val="a5"/>
        <w:spacing w:after="160" w:line="276" w:lineRule="auto"/>
        <w:ind w:left="0"/>
        <w:rPr>
          <w:rFonts w:eastAsia="Times New Roman"/>
          <w:bCs/>
          <w:color w:val="000000"/>
        </w:rPr>
      </w:pPr>
    </w:p>
    <w:p w14:paraId="42E24938" w14:textId="77777777" w:rsidR="009D793E" w:rsidRPr="00CD5A07" w:rsidRDefault="009D793E" w:rsidP="00CD5A07">
      <w:pPr>
        <w:pStyle w:val="a5"/>
        <w:spacing w:after="160" w:line="360" w:lineRule="auto"/>
        <w:ind w:left="0"/>
        <w:rPr>
          <w:rFonts w:eastAsia="Times New Roman"/>
          <w:bCs/>
        </w:rPr>
      </w:pPr>
    </w:p>
    <w:p w14:paraId="6919F6D5" w14:textId="7F85D0AA" w:rsidR="006A097F" w:rsidRPr="00CD5A07" w:rsidRDefault="00027F7D" w:rsidP="00CD5A07">
      <w:pPr>
        <w:spacing w:after="1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D5A07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КПЗ-1</w:t>
      </w:r>
      <w:r w:rsidR="00A26B6F" w:rsidRPr="00CD5A07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9</w:t>
      </w:r>
      <w:r w:rsidRPr="00CD5A07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. Тема «</w:t>
      </w: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Непрямая и полупрямая реставрация зубов. Преимущества и недостатки композитных вкладок, накладок, </w:t>
      </w:r>
      <w:proofErr w:type="spellStart"/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виниров</w:t>
      </w:r>
      <w:proofErr w:type="spellEnd"/>
      <w:r w:rsidRPr="00CD5A07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="006A097F" w:rsidRPr="00CD5A07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5F22ED21" w14:textId="77777777" w:rsidR="00027F7D" w:rsidRPr="00CD5A07" w:rsidRDefault="00027F7D" w:rsidP="00CD5A07">
      <w:pPr>
        <w:spacing w:after="16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CD5A07">
        <w:rPr>
          <w:rFonts w:ascii="Times New Roman" w:eastAsia="MS Mincho" w:hAnsi="Times New Roman" w:cs="Times New Roman"/>
          <w:b/>
          <w:sz w:val="24"/>
          <w:szCs w:val="24"/>
        </w:rPr>
        <w:t>Вопросы для самоподготовки:</w:t>
      </w:r>
    </w:p>
    <w:p w14:paraId="59EFE1D4" w14:textId="77777777" w:rsidR="00027F7D" w:rsidRPr="00CD5A07" w:rsidRDefault="00027F7D" w:rsidP="00CD5A07">
      <w:pPr>
        <w:spacing w:after="160" w:line="240" w:lineRule="auto"/>
        <w:ind w:left="3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B76FDC" w14:textId="77777777" w:rsidR="00027F7D" w:rsidRPr="00CD5A07" w:rsidRDefault="00027F7D" w:rsidP="00CD5A07">
      <w:pPr>
        <w:numPr>
          <w:ilvl w:val="0"/>
          <w:numId w:val="10"/>
        </w:numPr>
        <w:autoSpaceDE w:val="0"/>
        <w:autoSpaceDN w:val="0"/>
        <w:adjustRightInd w:val="0"/>
        <w:spacing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Показания к использованию непрямой композитной реставрации. Преимущества метода</w:t>
      </w:r>
      <w:r w:rsidR="008728F1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24B2FB4" w14:textId="77777777" w:rsidR="00027F7D" w:rsidRPr="00CD5A07" w:rsidRDefault="00027F7D" w:rsidP="00CD5A07">
      <w:pPr>
        <w:numPr>
          <w:ilvl w:val="0"/>
          <w:numId w:val="10"/>
        </w:numPr>
        <w:autoSpaceDE w:val="0"/>
        <w:autoSpaceDN w:val="0"/>
        <w:adjustRightInd w:val="0"/>
        <w:spacing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Противопоказания к использованию непрямой композитной реставрации</w:t>
      </w:r>
      <w:r w:rsidR="008728F1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971CBA2" w14:textId="77777777" w:rsidR="00027F7D" w:rsidRPr="00CD5A07" w:rsidRDefault="00027F7D" w:rsidP="00CD5A07">
      <w:pPr>
        <w:numPr>
          <w:ilvl w:val="0"/>
          <w:numId w:val="10"/>
        </w:numPr>
        <w:autoSpaceDE w:val="0"/>
        <w:autoSpaceDN w:val="0"/>
        <w:adjustRightInd w:val="0"/>
        <w:spacing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Коммуникация с зуботехнической лабораторией.</w:t>
      </w:r>
    </w:p>
    <w:p w14:paraId="6D9DC503" w14:textId="77777777" w:rsidR="00027F7D" w:rsidRPr="00CD5A07" w:rsidRDefault="00027F7D" w:rsidP="00CD5A07">
      <w:pPr>
        <w:numPr>
          <w:ilvl w:val="0"/>
          <w:numId w:val="10"/>
        </w:numPr>
        <w:autoSpaceDE w:val="0"/>
        <w:autoSpaceDN w:val="0"/>
        <w:adjustRightInd w:val="0"/>
        <w:spacing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Использование современных компьютерных технологии при проведении непрямой реставрации. </w:t>
      </w: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Cad-Cam </w:t>
      </w: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методика.</w:t>
      </w:r>
    </w:p>
    <w:p w14:paraId="589C0903" w14:textId="77777777" w:rsidR="00027F7D" w:rsidRPr="00CD5A07" w:rsidRDefault="00027F7D" w:rsidP="00CD5A07">
      <w:pPr>
        <w:numPr>
          <w:ilvl w:val="0"/>
          <w:numId w:val="10"/>
        </w:numPr>
        <w:autoSpaceDE w:val="0"/>
        <w:autoSpaceDN w:val="0"/>
        <w:adjustRightInd w:val="0"/>
        <w:spacing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Техника и особенности препарирования фронтальных и боковых зубов под непрямые реставрации.</w:t>
      </w:r>
    </w:p>
    <w:p w14:paraId="75129AEB" w14:textId="77777777" w:rsidR="00027F7D" w:rsidRPr="00CD5A07" w:rsidRDefault="00027F7D" w:rsidP="00CD5A07">
      <w:pPr>
        <w:numPr>
          <w:ilvl w:val="0"/>
          <w:numId w:val="10"/>
        </w:numPr>
        <w:autoSpaceDE w:val="0"/>
        <w:autoSpaceDN w:val="0"/>
        <w:adjustRightInd w:val="0"/>
        <w:spacing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к снятию слепков. Гемостаз.</w:t>
      </w:r>
    </w:p>
    <w:p w14:paraId="65CE199D" w14:textId="77777777" w:rsidR="00027F7D" w:rsidRPr="00CD5A07" w:rsidRDefault="00027F7D" w:rsidP="00CD5A07">
      <w:pPr>
        <w:numPr>
          <w:ilvl w:val="0"/>
          <w:numId w:val="10"/>
        </w:numPr>
        <w:autoSpaceDE w:val="0"/>
        <w:autoSpaceDN w:val="0"/>
        <w:adjustRightInd w:val="0"/>
        <w:spacing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и особенности снятия слепков.</w:t>
      </w:r>
    </w:p>
    <w:p w14:paraId="2EB979C6" w14:textId="77777777" w:rsidR="00027F7D" w:rsidRPr="00CD5A07" w:rsidRDefault="00027F7D" w:rsidP="00CD5A07">
      <w:pPr>
        <w:numPr>
          <w:ilvl w:val="0"/>
          <w:numId w:val="10"/>
        </w:numPr>
        <w:autoSpaceDE w:val="0"/>
        <w:autoSpaceDN w:val="0"/>
        <w:adjustRightInd w:val="0"/>
        <w:spacing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Материалы для временной реставрации</w:t>
      </w:r>
      <w:r w:rsidR="008728F1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C815D53" w14:textId="77777777" w:rsidR="00027F7D" w:rsidRPr="00CD5A07" w:rsidRDefault="00027F7D" w:rsidP="00CD5A07">
      <w:pPr>
        <w:numPr>
          <w:ilvl w:val="0"/>
          <w:numId w:val="10"/>
        </w:numPr>
        <w:autoSpaceDE w:val="0"/>
        <w:autoSpaceDN w:val="0"/>
        <w:adjustRightInd w:val="0"/>
        <w:spacing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Особенности фиксации непрямой реставрации.</w:t>
      </w:r>
    </w:p>
    <w:p w14:paraId="29E5FC11" w14:textId="77777777" w:rsidR="00027F7D" w:rsidRPr="00CD5A07" w:rsidRDefault="00027F7D" w:rsidP="00CD5A07">
      <w:pPr>
        <w:numPr>
          <w:ilvl w:val="0"/>
          <w:numId w:val="10"/>
        </w:numPr>
        <w:autoSpaceDE w:val="0"/>
        <w:autoSpaceDN w:val="0"/>
        <w:adjustRightInd w:val="0"/>
        <w:spacing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Финишная обработка реставрации. Протокол полировки</w:t>
      </w:r>
      <w:r w:rsidR="008728F1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703D384" w14:textId="77777777" w:rsidR="00027F7D" w:rsidRPr="00CD5A07" w:rsidRDefault="00027F7D" w:rsidP="00CD5A07">
      <w:pPr>
        <w:numPr>
          <w:ilvl w:val="0"/>
          <w:numId w:val="10"/>
        </w:numPr>
        <w:autoSpaceDE w:val="0"/>
        <w:autoSpaceDN w:val="0"/>
        <w:adjustRightInd w:val="0"/>
        <w:spacing w:after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Ошибки при восстановлении зубов композитными вкладками, накладками, </w:t>
      </w:r>
      <w:proofErr w:type="spellStart"/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винирами</w:t>
      </w:r>
      <w:proofErr w:type="spellEnd"/>
      <w:r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8D669C2" w14:textId="77777777" w:rsidR="009D793E" w:rsidRPr="00CD5A07" w:rsidRDefault="009D793E" w:rsidP="00CD5A07">
      <w:pPr>
        <w:pStyle w:val="7"/>
        <w:shd w:val="clear" w:color="auto" w:fill="auto"/>
        <w:tabs>
          <w:tab w:val="left" w:pos="703"/>
        </w:tabs>
        <w:spacing w:after="160"/>
        <w:ind w:firstLine="0"/>
        <w:jc w:val="both"/>
        <w:rPr>
          <w:b/>
          <w:sz w:val="24"/>
          <w:szCs w:val="24"/>
        </w:rPr>
      </w:pPr>
    </w:p>
    <w:p w14:paraId="04A42C98" w14:textId="77777777" w:rsidR="00027F7D" w:rsidRPr="00CD5A07" w:rsidRDefault="00027F7D" w:rsidP="00CD5A07">
      <w:pPr>
        <w:pStyle w:val="7"/>
        <w:shd w:val="clear" w:color="auto" w:fill="auto"/>
        <w:tabs>
          <w:tab w:val="left" w:pos="703"/>
        </w:tabs>
        <w:spacing w:after="160"/>
        <w:ind w:firstLine="0"/>
        <w:jc w:val="both"/>
        <w:rPr>
          <w:b/>
          <w:sz w:val="24"/>
          <w:szCs w:val="24"/>
        </w:rPr>
      </w:pPr>
      <w:r w:rsidRPr="00CD5A07">
        <w:rPr>
          <w:b/>
          <w:sz w:val="24"/>
          <w:szCs w:val="24"/>
        </w:rPr>
        <w:t>Письменные задания:</w:t>
      </w:r>
    </w:p>
    <w:p w14:paraId="294F7306" w14:textId="77777777" w:rsidR="00027F7D" w:rsidRPr="00CD5A07" w:rsidRDefault="00027F7D" w:rsidP="00CD5A07">
      <w:pPr>
        <w:pStyle w:val="7"/>
        <w:shd w:val="clear" w:color="auto" w:fill="auto"/>
        <w:tabs>
          <w:tab w:val="left" w:pos="703"/>
        </w:tabs>
        <w:spacing w:after="160"/>
        <w:ind w:left="720" w:firstLine="0"/>
        <w:jc w:val="both"/>
        <w:rPr>
          <w:b/>
          <w:sz w:val="24"/>
          <w:szCs w:val="24"/>
        </w:rPr>
      </w:pPr>
    </w:p>
    <w:p w14:paraId="67FC82AC" w14:textId="77777777" w:rsidR="00027F7D" w:rsidRPr="00CD5A07" w:rsidRDefault="00027F7D" w:rsidP="00CD5A07">
      <w:pPr>
        <w:spacing w:after="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bCs/>
          <w:sz w:val="24"/>
          <w:szCs w:val="24"/>
        </w:rPr>
        <w:t>1.</w:t>
      </w:r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Схематично зарисуйте в альбоме анатомо-топографическое строение моляров и премоляров.</w:t>
      </w:r>
    </w:p>
    <w:p w14:paraId="5D2DE3FD" w14:textId="77777777" w:rsidR="00027F7D" w:rsidRPr="00CD5A07" w:rsidRDefault="00027F7D" w:rsidP="00CD5A07">
      <w:pPr>
        <w:spacing w:after="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Запишите толщину эмали и дентина моляров и премоляров на контактной поверхности.</w:t>
      </w:r>
    </w:p>
    <w:p w14:paraId="44904324" w14:textId="77777777" w:rsidR="00027F7D" w:rsidRPr="00CD5A07" w:rsidRDefault="00027F7D" w:rsidP="00CD5A07">
      <w:pPr>
        <w:spacing w:after="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Схематично зарисуйте в альбоме варианты препарирования центральных зубов верхней челюсти под композитные </w:t>
      </w:r>
      <w:proofErr w:type="spellStart"/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виниры</w:t>
      </w:r>
      <w:proofErr w:type="spellEnd"/>
    </w:p>
    <w:p w14:paraId="6D6C9AEF" w14:textId="77777777" w:rsidR="00027F7D" w:rsidRPr="00CD5A07" w:rsidRDefault="008728F1" w:rsidP="00CD5A07">
      <w:pPr>
        <w:spacing w:after="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4.Схематично </w:t>
      </w:r>
      <w:r w:rsidR="00027F7D"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зарисуйте в альбоме варианты </w:t>
      </w:r>
      <w:proofErr w:type="gramStart"/>
      <w:r w:rsidR="00027F7D"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препарирования  моляров</w:t>
      </w:r>
      <w:proofErr w:type="gramEnd"/>
      <w:r w:rsidR="00027F7D"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премоляров нижней челюсти под композитную вкладку и накладку.</w:t>
      </w:r>
    </w:p>
    <w:p w14:paraId="7A80C160" w14:textId="77777777" w:rsidR="00027F7D" w:rsidRPr="00CD5A07" w:rsidRDefault="00027F7D" w:rsidP="00CD5A07">
      <w:pPr>
        <w:spacing w:after="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Составьте список необходимых материалов и инструментов для проведения непрямой реставрации моляра нижней челюсти.</w:t>
      </w:r>
    </w:p>
    <w:p w14:paraId="38877823" w14:textId="77777777" w:rsidR="00027F7D" w:rsidRPr="00CD5A07" w:rsidRDefault="00027F7D" w:rsidP="00CD5A07">
      <w:pPr>
        <w:spacing w:after="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реферата на тему «Композитные </w:t>
      </w:r>
      <w:proofErr w:type="spellStart"/>
      <w:proofErr w:type="gramStart"/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виниры</w:t>
      </w:r>
      <w:proofErr w:type="spellEnd"/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</w:t>
      </w:r>
      <w:proofErr w:type="gramEnd"/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достоинства и недостатки»</w:t>
      </w:r>
    </w:p>
    <w:p w14:paraId="532971B6" w14:textId="77777777" w:rsidR="00A26B6F" w:rsidRPr="00CD5A07" w:rsidRDefault="00A26B6F" w:rsidP="00CD5A07">
      <w:pPr>
        <w:spacing w:after="160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14:paraId="4567E306" w14:textId="3B9CD5B2" w:rsidR="00880E3E" w:rsidRPr="00CD5A07" w:rsidRDefault="00880E3E" w:rsidP="00CD5A07">
      <w:pPr>
        <w:spacing w:after="160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CD5A07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КПЗ-2</w:t>
      </w:r>
      <w:r w:rsidR="00551667" w:rsidRPr="00CD5A07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0</w:t>
      </w:r>
      <w:r w:rsidRPr="00CD5A07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.  Итоговое занятие по дисциплинам «</w:t>
      </w:r>
      <w:proofErr w:type="spellStart"/>
      <w:r w:rsidRPr="00CD5A07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Эндодонтия</w:t>
      </w:r>
      <w:proofErr w:type="spellEnd"/>
      <w:r w:rsidRPr="00CD5A07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» и «Цифровые технологии в эстетической стоматологии»</w:t>
      </w:r>
      <w:r w:rsidR="00365AA4" w:rsidRPr="00CD5A07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.</w:t>
      </w:r>
    </w:p>
    <w:p w14:paraId="5C19EAD3" w14:textId="2AE33391" w:rsidR="00365AA4" w:rsidRPr="00CD5A07" w:rsidRDefault="00365AA4" w:rsidP="00CD5A07">
      <w:pPr>
        <w:spacing w:after="160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CD5A07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Итоговое занятие проводится в форме устного опроса по 2 вопросам каждой дисциплины.</w:t>
      </w:r>
    </w:p>
    <w:p w14:paraId="09E1401C" w14:textId="1569C6EE" w:rsidR="00365AA4" w:rsidRPr="00CD5A07" w:rsidRDefault="00365AA4" w:rsidP="00CD5A07">
      <w:pPr>
        <w:spacing w:after="160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 w:rsidRPr="00CD5A07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Перечень вопросов:</w:t>
      </w:r>
    </w:p>
    <w:p w14:paraId="4F0F6237" w14:textId="694F7F7C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jc w:val="both"/>
        <w:rPr>
          <w:rFonts w:eastAsia="Times New Roman"/>
        </w:rPr>
      </w:pPr>
      <w:r w:rsidRPr="00CD5A07">
        <w:rPr>
          <w:rFonts w:eastAsia="Times New Roman"/>
        </w:rPr>
        <w:t>Фазы течения острого периодонтита</w:t>
      </w:r>
    </w:p>
    <w:p w14:paraId="711AF39D" w14:textId="281DE764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jc w:val="both"/>
        <w:rPr>
          <w:rFonts w:eastAsia="Times New Roman"/>
        </w:rPr>
      </w:pPr>
      <w:r w:rsidRPr="00CD5A07">
        <w:rPr>
          <w:rFonts w:eastAsia="Times New Roman"/>
        </w:rPr>
        <w:t xml:space="preserve">Острый серозный периодонтит: патологическая анатомия, клиника, диагностика, </w:t>
      </w:r>
      <w:proofErr w:type="gramStart"/>
      <w:r w:rsidR="0051713D" w:rsidRPr="00CD5A07">
        <w:rPr>
          <w:rFonts w:eastAsia="Times New Roman"/>
        </w:rPr>
        <w:t>д</w:t>
      </w:r>
      <w:r w:rsidRPr="00CD5A07">
        <w:rPr>
          <w:rFonts w:eastAsia="Times New Roman"/>
        </w:rPr>
        <w:t>ифференциальная  диагностика</w:t>
      </w:r>
      <w:proofErr w:type="gramEnd"/>
      <w:r w:rsidRPr="00CD5A07">
        <w:rPr>
          <w:rFonts w:eastAsia="Times New Roman"/>
        </w:rPr>
        <w:t>.</w:t>
      </w:r>
    </w:p>
    <w:p w14:paraId="0B63436D" w14:textId="007EC483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jc w:val="both"/>
        <w:rPr>
          <w:rFonts w:eastAsia="Times New Roman"/>
        </w:rPr>
      </w:pPr>
      <w:r w:rsidRPr="00CD5A07">
        <w:rPr>
          <w:rFonts w:eastAsia="Times New Roman"/>
        </w:rPr>
        <w:t xml:space="preserve">Острый гнойный периодонтит: патологическая анатомия, клиника, диагностика, </w:t>
      </w:r>
      <w:proofErr w:type="gramStart"/>
      <w:r w:rsidRPr="00CD5A07">
        <w:rPr>
          <w:rFonts w:eastAsia="Times New Roman"/>
        </w:rPr>
        <w:t>дифференциальная  диагностика</w:t>
      </w:r>
      <w:proofErr w:type="gramEnd"/>
      <w:r w:rsidRPr="00CD5A07">
        <w:rPr>
          <w:rFonts w:eastAsia="Times New Roman"/>
        </w:rPr>
        <w:t>.</w:t>
      </w:r>
    </w:p>
    <w:p w14:paraId="7AF3C396" w14:textId="0BFF9EB4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jc w:val="both"/>
        <w:rPr>
          <w:rFonts w:eastAsia="Times New Roman"/>
        </w:rPr>
      </w:pPr>
      <w:r w:rsidRPr="00CD5A07">
        <w:rPr>
          <w:rFonts w:eastAsia="Times New Roman"/>
        </w:rPr>
        <w:t>Местные и общие осложнения, возникающие при остром периодонтите.</w:t>
      </w:r>
    </w:p>
    <w:p w14:paraId="3995DEFF" w14:textId="770CCF46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 xml:space="preserve">Хронический фиброзный периодонтит: </w:t>
      </w:r>
      <w:proofErr w:type="spellStart"/>
      <w:r w:rsidRPr="00CD5A07">
        <w:rPr>
          <w:rFonts w:eastAsia="Times New Roman"/>
        </w:rPr>
        <w:t>патогистология</w:t>
      </w:r>
      <w:proofErr w:type="spellEnd"/>
      <w:r w:rsidRPr="00CD5A07">
        <w:rPr>
          <w:rFonts w:eastAsia="Times New Roman"/>
        </w:rPr>
        <w:t>, клиника, диагностика, дифференциальная диагностика и рентгенологическая картина</w:t>
      </w:r>
    </w:p>
    <w:p w14:paraId="4598B115" w14:textId="5CF3A1A9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 xml:space="preserve">Хронический гранулирующий периодонтит: </w:t>
      </w:r>
      <w:proofErr w:type="spellStart"/>
      <w:r w:rsidRPr="00CD5A07">
        <w:rPr>
          <w:rFonts w:eastAsia="Times New Roman"/>
        </w:rPr>
        <w:t>патогистология</w:t>
      </w:r>
      <w:proofErr w:type="spellEnd"/>
      <w:r w:rsidRPr="00CD5A07">
        <w:rPr>
          <w:rFonts w:eastAsia="Times New Roman"/>
        </w:rPr>
        <w:t>, клиника, диагностика, дифференциальная диагностика и рентгенологическая картина</w:t>
      </w:r>
    </w:p>
    <w:p w14:paraId="0DCE414F" w14:textId="4FBA8733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 xml:space="preserve">Хронический гранулематозный периодонтит: </w:t>
      </w:r>
      <w:proofErr w:type="spellStart"/>
      <w:r w:rsidRPr="00CD5A07">
        <w:rPr>
          <w:rFonts w:eastAsia="Times New Roman"/>
        </w:rPr>
        <w:t>патогистология</w:t>
      </w:r>
      <w:proofErr w:type="spellEnd"/>
      <w:r w:rsidRPr="00CD5A07">
        <w:rPr>
          <w:rFonts w:eastAsia="Times New Roman"/>
        </w:rPr>
        <w:t>, клиника, диагностика, дифференциальная диагностика и рентгенологическая картина</w:t>
      </w:r>
    </w:p>
    <w:p w14:paraId="3CAC1C89" w14:textId="3D8ADF58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lastRenderedPageBreak/>
        <w:t>Клиника</w:t>
      </w:r>
      <w:r w:rsidR="0051713D" w:rsidRPr="00CD5A07">
        <w:rPr>
          <w:rFonts w:eastAsia="Times New Roman"/>
        </w:rPr>
        <w:t xml:space="preserve">, </w:t>
      </w:r>
      <w:proofErr w:type="spellStart"/>
      <w:r w:rsidR="0051713D" w:rsidRPr="00CD5A07">
        <w:rPr>
          <w:rFonts w:eastAsia="Times New Roman"/>
        </w:rPr>
        <w:t>патогистология</w:t>
      </w:r>
      <w:proofErr w:type="spellEnd"/>
      <w:r w:rsidR="0051713D" w:rsidRPr="00CD5A07">
        <w:rPr>
          <w:rFonts w:eastAsia="Times New Roman"/>
        </w:rPr>
        <w:t>, диагностика, дифференциальная диагностика</w:t>
      </w:r>
      <w:r w:rsidRPr="00CD5A07">
        <w:rPr>
          <w:rFonts w:eastAsia="Times New Roman"/>
        </w:rPr>
        <w:t xml:space="preserve"> хронического периодонтита в стадии обострения.</w:t>
      </w:r>
    </w:p>
    <w:p w14:paraId="5A5E3FF4" w14:textId="03CA6957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>Показания и противопоказания к консервативному лечению периодонтита.</w:t>
      </w:r>
    </w:p>
    <w:p w14:paraId="484580B9" w14:textId="5BAACAC5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>Этапы лечения острого периодонтита.</w:t>
      </w:r>
    </w:p>
    <w:p w14:paraId="2D68185E" w14:textId="0607F61C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 xml:space="preserve">Пути дренирования </w:t>
      </w:r>
      <w:proofErr w:type="spellStart"/>
      <w:r w:rsidRPr="00CD5A07">
        <w:rPr>
          <w:rFonts w:eastAsia="Times New Roman"/>
        </w:rPr>
        <w:t>периодонтальной</w:t>
      </w:r>
      <w:proofErr w:type="spellEnd"/>
      <w:r w:rsidRPr="00CD5A07">
        <w:rPr>
          <w:rFonts w:eastAsia="Times New Roman"/>
        </w:rPr>
        <w:t xml:space="preserve"> щели.</w:t>
      </w:r>
    </w:p>
    <w:p w14:paraId="0D7B9BDA" w14:textId="46266CB9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>Методы медикаментозной обработки корневых каналов.</w:t>
      </w:r>
      <w:r w:rsidR="0051713D" w:rsidRPr="00CD5A07">
        <w:rPr>
          <w:rFonts w:eastAsia="Times New Roman"/>
        </w:rPr>
        <w:t xml:space="preserve"> Лекарственные препараты, применяемые для медикаментозной обработки инфицированных корневых каналов; механизм действия.</w:t>
      </w:r>
    </w:p>
    <w:p w14:paraId="6736F578" w14:textId="4B25CB73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 xml:space="preserve">Этапы лечения хронического периодонтита. Принцип тройного воздействия по И.Г. </w:t>
      </w:r>
      <w:proofErr w:type="spellStart"/>
      <w:r w:rsidRPr="00CD5A07">
        <w:rPr>
          <w:rFonts w:eastAsia="Times New Roman"/>
        </w:rPr>
        <w:t>Лукомскому</w:t>
      </w:r>
      <w:proofErr w:type="spellEnd"/>
      <w:r w:rsidRPr="00CD5A07">
        <w:rPr>
          <w:rFonts w:eastAsia="Times New Roman"/>
        </w:rPr>
        <w:t>.</w:t>
      </w:r>
    </w:p>
    <w:p w14:paraId="4273EF76" w14:textId="1381307E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 xml:space="preserve">Особенности лечения </w:t>
      </w:r>
      <w:proofErr w:type="gramStart"/>
      <w:r w:rsidRPr="00CD5A07">
        <w:rPr>
          <w:rFonts w:eastAsia="Times New Roman"/>
        </w:rPr>
        <w:t>хронического  фиброзного</w:t>
      </w:r>
      <w:proofErr w:type="gramEnd"/>
      <w:r w:rsidRPr="00CD5A07">
        <w:rPr>
          <w:rFonts w:eastAsia="Times New Roman"/>
        </w:rPr>
        <w:t xml:space="preserve"> периодонтита.</w:t>
      </w:r>
    </w:p>
    <w:p w14:paraId="74B646CC" w14:textId="24377FE9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>Особенности лечения хронического гранулирующего периодонтита.</w:t>
      </w:r>
    </w:p>
    <w:p w14:paraId="0FC70483" w14:textId="0835846B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>Особенности лечения хронического гранулематозного периодонтита.</w:t>
      </w:r>
    </w:p>
    <w:p w14:paraId="6104C791" w14:textId="6A8EC84C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>Прогноз и отдалённые результаты при лечении различных клинических форм периодонтита.</w:t>
      </w:r>
    </w:p>
    <w:p w14:paraId="00317933" w14:textId="0C8CC54B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>Цель лечения хронического периодонтита в стадии обострения.</w:t>
      </w:r>
      <w:r w:rsidR="0051713D" w:rsidRPr="00CD5A07">
        <w:rPr>
          <w:rFonts w:eastAsia="Times New Roman"/>
        </w:rPr>
        <w:t xml:space="preserve"> Этиологические факторы обострения хронических форм периодонтита Этапы лечения хронического периодонтита в стадии обострения.</w:t>
      </w:r>
    </w:p>
    <w:p w14:paraId="505CAB9C" w14:textId="77777777" w:rsidR="0051713D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>Показания и противопоказания для лечения периодонтита в один сеанс.</w:t>
      </w:r>
    </w:p>
    <w:p w14:paraId="0C81F977" w14:textId="3BA796A6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 xml:space="preserve">Методика и техника </w:t>
      </w:r>
      <w:proofErr w:type="spellStart"/>
      <w:r w:rsidRPr="00CD5A07">
        <w:rPr>
          <w:rFonts w:eastAsia="Times New Roman"/>
        </w:rPr>
        <w:t>обтурирования</w:t>
      </w:r>
      <w:proofErr w:type="spellEnd"/>
      <w:r w:rsidRPr="00CD5A07">
        <w:rPr>
          <w:rFonts w:eastAsia="Times New Roman"/>
        </w:rPr>
        <w:t xml:space="preserve"> корневых каналов различными пломбировочными материалами (нетвердеющими, твердеющими, твердыми).</w:t>
      </w:r>
    </w:p>
    <w:p w14:paraId="0AAD01CD" w14:textId="5CFACF33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 xml:space="preserve">Способы введения лекарственных веществ в </w:t>
      </w:r>
      <w:proofErr w:type="spellStart"/>
      <w:r w:rsidRPr="00CD5A07">
        <w:rPr>
          <w:rFonts w:eastAsia="Times New Roman"/>
        </w:rPr>
        <w:t>околоверхушечные</w:t>
      </w:r>
      <w:proofErr w:type="spellEnd"/>
      <w:r w:rsidRPr="00CD5A07">
        <w:rPr>
          <w:rFonts w:eastAsia="Times New Roman"/>
        </w:rPr>
        <w:t xml:space="preserve"> ткани зуба.</w:t>
      </w:r>
    </w:p>
    <w:p w14:paraId="2A2ACD4C" w14:textId="55B9BCC5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>Электрофорез лекарственных веществ, механизм действия, аппараты, методика проведения</w:t>
      </w:r>
    </w:p>
    <w:p w14:paraId="47129C73" w14:textId="23A34523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proofErr w:type="spellStart"/>
      <w:r w:rsidRPr="00CD5A07">
        <w:rPr>
          <w:rFonts w:eastAsia="Times New Roman"/>
        </w:rPr>
        <w:t>Флюктуоризация</w:t>
      </w:r>
      <w:proofErr w:type="spellEnd"/>
      <w:r w:rsidRPr="00CD5A07">
        <w:rPr>
          <w:rFonts w:eastAsia="Times New Roman"/>
        </w:rPr>
        <w:t>, механизм действия, показания и методика проведения.</w:t>
      </w:r>
    </w:p>
    <w:p w14:paraId="3008B854" w14:textId="707AB29E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>Диатермокоагуляция, механизм действия, аппараты и методика проведения.</w:t>
      </w:r>
    </w:p>
    <w:p w14:paraId="59942C1B" w14:textId="7E34845F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>Механизм действия УВЧ, показания, методика проведения.</w:t>
      </w:r>
    </w:p>
    <w:p w14:paraId="246CED7D" w14:textId="65B70D74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>Микроволновая терапия, механизм действия, показания и методика проведения.</w:t>
      </w:r>
    </w:p>
    <w:p w14:paraId="7A38A0EE" w14:textId="63FFE10B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>Депофорез. Механизм действия, аппараты и методика проведения.</w:t>
      </w:r>
    </w:p>
    <w:p w14:paraId="6982D3E1" w14:textId="773B3486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>Лазер. Механизм действия, аппараты и методика проведения.</w:t>
      </w:r>
    </w:p>
    <w:p w14:paraId="1EB58EBF" w14:textId="60F726D5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>Клинические проявления внутренней воспалительной резорбции:</w:t>
      </w:r>
      <w:r w:rsidR="0051713D" w:rsidRPr="00CD5A07">
        <w:rPr>
          <w:rFonts w:eastAsia="Times New Roman"/>
        </w:rPr>
        <w:t xml:space="preserve"> б</w:t>
      </w:r>
      <w:r w:rsidRPr="00CD5A07">
        <w:rPr>
          <w:rFonts w:eastAsia="Times New Roman"/>
        </w:rPr>
        <w:t>ез перфорации</w:t>
      </w:r>
      <w:r w:rsidR="0051713D" w:rsidRPr="00CD5A07">
        <w:rPr>
          <w:rFonts w:eastAsia="Times New Roman"/>
        </w:rPr>
        <w:t xml:space="preserve">, с </w:t>
      </w:r>
      <w:r w:rsidRPr="00CD5A07">
        <w:rPr>
          <w:rFonts w:eastAsia="Times New Roman"/>
        </w:rPr>
        <w:t>перфорацией</w:t>
      </w:r>
      <w:r w:rsidR="0051713D" w:rsidRPr="00CD5A07">
        <w:rPr>
          <w:rFonts w:eastAsia="Times New Roman"/>
        </w:rPr>
        <w:t>.</w:t>
      </w:r>
      <w:r w:rsidR="00951B5D" w:rsidRPr="00CD5A07">
        <w:rPr>
          <w:rFonts w:eastAsia="Times New Roman"/>
        </w:rPr>
        <w:t xml:space="preserve"> Рентгенологическая картина внутренней воспалительной резорбции.</w:t>
      </w:r>
    </w:p>
    <w:p w14:paraId="6AFDD16D" w14:textId="77777777" w:rsidR="00951B5D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lastRenderedPageBreak/>
        <w:t>Этиологические факторы и патогенез наружной резорбции корня.</w:t>
      </w:r>
      <w:r w:rsidR="00951B5D" w:rsidRPr="00CD5A07">
        <w:rPr>
          <w:rFonts w:eastAsia="Times New Roman"/>
        </w:rPr>
        <w:t xml:space="preserve"> Клинические проявления наружной резорбции корня: воспалительной, заместительной, идиопатической или цервикальной.</w:t>
      </w:r>
    </w:p>
    <w:p w14:paraId="1164D401" w14:textId="09DC09F0" w:rsidR="00951B5D" w:rsidRPr="00CD5A07" w:rsidRDefault="00951B5D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 xml:space="preserve"> Основные принципы лечения воспалительной резорбции корня.</w:t>
      </w:r>
    </w:p>
    <w:p w14:paraId="1A60D6A2" w14:textId="7AF649CB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 xml:space="preserve">Определение понятий: </w:t>
      </w:r>
      <w:proofErr w:type="spellStart"/>
      <w:r w:rsidRPr="00CD5A07">
        <w:rPr>
          <w:rFonts w:eastAsia="Times New Roman"/>
        </w:rPr>
        <w:t>стоматогенный</w:t>
      </w:r>
      <w:proofErr w:type="spellEnd"/>
      <w:r w:rsidRPr="00CD5A07">
        <w:rPr>
          <w:rFonts w:eastAsia="Times New Roman"/>
        </w:rPr>
        <w:t xml:space="preserve"> очаг инфекции; очагово-обусловленные заболевания; </w:t>
      </w:r>
      <w:proofErr w:type="spellStart"/>
      <w:r w:rsidRPr="00CD5A07">
        <w:rPr>
          <w:rFonts w:eastAsia="Times New Roman"/>
        </w:rPr>
        <w:t>одонтогенный</w:t>
      </w:r>
      <w:proofErr w:type="spellEnd"/>
      <w:r w:rsidRPr="00CD5A07">
        <w:rPr>
          <w:rFonts w:eastAsia="Times New Roman"/>
        </w:rPr>
        <w:t xml:space="preserve"> очаг инфекции.</w:t>
      </w:r>
    </w:p>
    <w:p w14:paraId="1016CBBD" w14:textId="360B5A4B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>Острый сепсис. Этиология. Клиника. Диагностика.</w:t>
      </w:r>
    </w:p>
    <w:p w14:paraId="5592BEB1" w14:textId="1C741B09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>Хронический сепсис. Этиология. Клиника. Диагностика.</w:t>
      </w:r>
    </w:p>
    <w:p w14:paraId="1A1199C3" w14:textId="446DFB3B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 xml:space="preserve">Классификация очагово-обусловленных заболеваний (И.Г. </w:t>
      </w:r>
      <w:proofErr w:type="spellStart"/>
      <w:r w:rsidRPr="00CD5A07">
        <w:rPr>
          <w:rFonts w:eastAsia="Times New Roman"/>
        </w:rPr>
        <w:t>Лукомский</w:t>
      </w:r>
      <w:proofErr w:type="spellEnd"/>
      <w:r w:rsidRPr="00CD5A07">
        <w:rPr>
          <w:rFonts w:eastAsia="Times New Roman"/>
        </w:rPr>
        <w:t xml:space="preserve">, Г.Д. </w:t>
      </w:r>
      <w:proofErr w:type="spellStart"/>
      <w:r w:rsidRPr="00CD5A07">
        <w:rPr>
          <w:rFonts w:eastAsia="Times New Roman"/>
        </w:rPr>
        <w:t>Овруцкий</w:t>
      </w:r>
      <w:proofErr w:type="spellEnd"/>
      <w:r w:rsidRPr="00CD5A07">
        <w:rPr>
          <w:rFonts w:eastAsia="Times New Roman"/>
        </w:rPr>
        <w:t>).</w:t>
      </w:r>
      <w:r w:rsidR="00951B5D" w:rsidRPr="00CD5A07">
        <w:rPr>
          <w:rFonts w:eastAsia="Times New Roman"/>
        </w:rPr>
        <w:t xml:space="preserve"> </w:t>
      </w:r>
      <w:r w:rsidRPr="00CD5A07">
        <w:rPr>
          <w:rFonts w:eastAsia="Times New Roman"/>
        </w:rPr>
        <w:t>Клинические проявления, диагностика, дифференциальная диагностика очагово-обусловленных заболеваний.</w:t>
      </w:r>
      <w:r w:rsidR="00951B5D" w:rsidRPr="00CD5A07">
        <w:rPr>
          <w:rFonts w:eastAsia="Times New Roman"/>
        </w:rPr>
        <w:t xml:space="preserve"> Оценка эффективности устранения </w:t>
      </w:r>
      <w:proofErr w:type="spellStart"/>
      <w:r w:rsidR="00951B5D" w:rsidRPr="00CD5A07">
        <w:rPr>
          <w:rFonts w:eastAsia="Times New Roman"/>
        </w:rPr>
        <w:t>стоматогенного</w:t>
      </w:r>
      <w:proofErr w:type="spellEnd"/>
      <w:r w:rsidR="00951B5D" w:rsidRPr="00CD5A07">
        <w:rPr>
          <w:rFonts w:eastAsia="Times New Roman"/>
        </w:rPr>
        <w:t xml:space="preserve"> очага. Профилактика.</w:t>
      </w:r>
    </w:p>
    <w:p w14:paraId="78F85DAE" w14:textId="77777777" w:rsidR="00951B5D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>Показания к повторному эндодонтическому лечению.</w:t>
      </w:r>
    </w:p>
    <w:p w14:paraId="788E25A9" w14:textId="7941DC86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 xml:space="preserve">Препараты для </w:t>
      </w:r>
      <w:proofErr w:type="spellStart"/>
      <w:r w:rsidRPr="00CD5A07">
        <w:rPr>
          <w:rFonts w:eastAsia="Times New Roman"/>
        </w:rPr>
        <w:t>распломбировывания</w:t>
      </w:r>
      <w:proofErr w:type="spellEnd"/>
      <w:r w:rsidRPr="00CD5A07">
        <w:rPr>
          <w:rFonts w:eastAsia="Times New Roman"/>
        </w:rPr>
        <w:t xml:space="preserve"> корневых каналов (растворители </w:t>
      </w:r>
      <w:proofErr w:type="spellStart"/>
      <w:r w:rsidRPr="00CD5A07">
        <w:rPr>
          <w:rFonts w:eastAsia="Times New Roman"/>
        </w:rPr>
        <w:t>эндогерметиков</w:t>
      </w:r>
      <w:proofErr w:type="spellEnd"/>
      <w:proofErr w:type="gramStart"/>
      <w:r w:rsidRPr="00CD5A07">
        <w:rPr>
          <w:rFonts w:eastAsia="Times New Roman"/>
        </w:rPr>
        <w:t>):</w:t>
      </w:r>
      <w:r w:rsidR="00951B5D" w:rsidRPr="00CD5A07">
        <w:rPr>
          <w:rFonts w:eastAsia="Times New Roman"/>
        </w:rPr>
        <w:t>д</w:t>
      </w:r>
      <w:r w:rsidRPr="00CD5A07">
        <w:rPr>
          <w:rFonts w:eastAsia="Times New Roman"/>
        </w:rPr>
        <w:t>ля</w:t>
      </w:r>
      <w:proofErr w:type="gramEnd"/>
      <w:r w:rsidRPr="00CD5A07">
        <w:rPr>
          <w:rFonts w:eastAsia="Times New Roman"/>
        </w:rPr>
        <w:t xml:space="preserve"> размягчения </w:t>
      </w:r>
      <w:proofErr w:type="spellStart"/>
      <w:r w:rsidRPr="00CD5A07">
        <w:rPr>
          <w:rFonts w:eastAsia="Times New Roman"/>
        </w:rPr>
        <w:t>фенопластовой</w:t>
      </w:r>
      <w:proofErr w:type="spellEnd"/>
      <w:r w:rsidRPr="00CD5A07">
        <w:rPr>
          <w:rFonts w:eastAsia="Times New Roman"/>
        </w:rPr>
        <w:t xml:space="preserve"> (резорцин-формалиновой ) смолы</w:t>
      </w:r>
      <w:r w:rsidR="00951B5D" w:rsidRPr="00CD5A07">
        <w:rPr>
          <w:rFonts w:eastAsia="Times New Roman"/>
        </w:rPr>
        <w:t>, д</w:t>
      </w:r>
      <w:r w:rsidRPr="00CD5A07">
        <w:rPr>
          <w:rFonts w:eastAsia="Times New Roman"/>
        </w:rPr>
        <w:t xml:space="preserve">ля размягчения </w:t>
      </w:r>
      <w:proofErr w:type="spellStart"/>
      <w:r w:rsidRPr="00CD5A07">
        <w:rPr>
          <w:rFonts w:eastAsia="Times New Roman"/>
        </w:rPr>
        <w:t>эвгенатов</w:t>
      </w:r>
      <w:proofErr w:type="spellEnd"/>
      <w:r w:rsidR="00951B5D" w:rsidRPr="00CD5A07">
        <w:rPr>
          <w:rFonts w:eastAsia="Times New Roman"/>
        </w:rPr>
        <w:t>, д</w:t>
      </w:r>
      <w:r w:rsidRPr="00CD5A07">
        <w:rPr>
          <w:rFonts w:eastAsia="Times New Roman"/>
        </w:rPr>
        <w:t>ля размягчения гуттаперчи</w:t>
      </w:r>
      <w:r w:rsidR="00951B5D" w:rsidRPr="00CD5A07">
        <w:rPr>
          <w:rFonts w:eastAsia="Times New Roman"/>
        </w:rPr>
        <w:t>.</w:t>
      </w:r>
    </w:p>
    <w:p w14:paraId="0047AECC" w14:textId="73F4AFC5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 xml:space="preserve">Различные техники </w:t>
      </w:r>
      <w:proofErr w:type="spellStart"/>
      <w:r w:rsidRPr="00CD5A07">
        <w:rPr>
          <w:rFonts w:eastAsia="Times New Roman"/>
        </w:rPr>
        <w:t>распломбировывания</w:t>
      </w:r>
      <w:proofErr w:type="spellEnd"/>
      <w:r w:rsidRPr="00CD5A07">
        <w:rPr>
          <w:rFonts w:eastAsia="Times New Roman"/>
        </w:rPr>
        <w:t xml:space="preserve"> корневых каналов и их сочетание.</w:t>
      </w:r>
    </w:p>
    <w:p w14:paraId="5B6F7FD2" w14:textId="027B8507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>Эстетическая реставрация, определение</w:t>
      </w:r>
      <w:r w:rsidR="00951B5D" w:rsidRPr="00CD5A07">
        <w:rPr>
          <w:rFonts w:eastAsia="Times New Roman"/>
        </w:rPr>
        <w:t xml:space="preserve">. </w:t>
      </w:r>
      <w:r w:rsidRPr="00CD5A07">
        <w:rPr>
          <w:rFonts w:eastAsia="Times New Roman"/>
        </w:rPr>
        <w:t>Выбор композитного материала для эстетической реставрации с учетом степеней прозрачности, флюоресценции и опалесценции.</w:t>
      </w:r>
    </w:p>
    <w:p w14:paraId="6BF87566" w14:textId="1FF12593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>Методика подбора цвета материала, цветовые шкалы, специальные приборы</w:t>
      </w:r>
      <w:r w:rsidR="00951B5D" w:rsidRPr="00CD5A07">
        <w:rPr>
          <w:rFonts w:eastAsia="Times New Roman"/>
        </w:rPr>
        <w:t xml:space="preserve">. </w:t>
      </w:r>
      <w:r w:rsidRPr="00CD5A07">
        <w:rPr>
          <w:rFonts w:eastAsia="Times New Roman"/>
        </w:rPr>
        <w:t>Этапы эстетической реставрации.</w:t>
      </w:r>
    </w:p>
    <w:p w14:paraId="74ABC085" w14:textId="77777777" w:rsidR="00951B5D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 xml:space="preserve">Этапы подготовки корневого канала перед </w:t>
      </w:r>
      <w:proofErr w:type="gramStart"/>
      <w:r w:rsidRPr="00CD5A07">
        <w:rPr>
          <w:rFonts w:eastAsia="Times New Roman"/>
        </w:rPr>
        <w:t>установкой  штифта</w:t>
      </w:r>
      <w:proofErr w:type="gramEnd"/>
      <w:r w:rsidRPr="00CD5A07">
        <w:rPr>
          <w:rFonts w:eastAsia="Times New Roman"/>
        </w:rPr>
        <w:t>.</w:t>
      </w:r>
    </w:p>
    <w:p w14:paraId="78D15B0C" w14:textId="0084C82D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proofErr w:type="gramStart"/>
      <w:r w:rsidRPr="00CD5A07">
        <w:rPr>
          <w:rFonts w:eastAsia="Times New Roman"/>
        </w:rPr>
        <w:t>Стекловолоконные  штифты</w:t>
      </w:r>
      <w:proofErr w:type="gramEnd"/>
      <w:r w:rsidRPr="00CD5A07">
        <w:rPr>
          <w:rFonts w:eastAsia="Times New Roman"/>
        </w:rPr>
        <w:t>:</w:t>
      </w:r>
      <w:r w:rsidR="00951B5D" w:rsidRPr="00CD5A07">
        <w:rPr>
          <w:rFonts w:eastAsia="Times New Roman"/>
        </w:rPr>
        <w:t xml:space="preserve"> виды, материал изготовления, способ установки в корневом канале, инструменты для калибровки корневого канала под штифт, материалы для фиксации штифтов в корневом канале.</w:t>
      </w:r>
    </w:p>
    <w:p w14:paraId="5C48D121" w14:textId="77777777" w:rsidR="00951B5D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>Анкерные штифты:</w:t>
      </w:r>
      <w:r w:rsidR="00951B5D" w:rsidRPr="00CD5A07">
        <w:rPr>
          <w:rFonts w:eastAsia="Times New Roman"/>
        </w:rPr>
        <w:t xml:space="preserve"> виды, материал изготовления, способ установки в корневом канале, инструменты для калибровки корневого канала под штифт, материалы для фиксации штифтов в корневом канале.</w:t>
      </w:r>
    </w:p>
    <w:p w14:paraId="496E6F19" w14:textId="149E7C4A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>Восстановление на штифте культи</w:t>
      </w:r>
      <w:r w:rsidR="00951B5D" w:rsidRPr="00CD5A07">
        <w:rPr>
          <w:rFonts w:eastAsia="Times New Roman"/>
        </w:rPr>
        <w:t>: фронтального, жевательного зуба</w:t>
      </w:r>
    </w:p>
    <w:p w14:paraId="00A37A4B" w14:textId="64FF8BE6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proofErr w:type="spellStart"/>
      <w:r w:rsidRPr="00CD5A07">
        <w:rPr>
          <w:rFonts w:eastAsia="Times New Roman"/>
        </w:rPr>
        <w:t>Дисколорит</w:t>
      </w:r>
      <w:proofErr w:type="spellEnd"/>
      <w:r w:rsidRPr="00CD5A07">
        <w:rPr>
          <w:rFonts w:eastAsia="Times New Roman"/>
        </w:rPr>
        <w:t>, понятие</w:t>
      </w:r>
      <w:r w:rsidR="00951B5D" w:rsidRPr="00CD5A07">
        <w:rPr>
          <w:rFonts w:eastAsia="Times New Roman"/>
        </w:rPr>
        <w:t xml:space="preserve">. </w:t>
      </w:r>
      <w:r w:rsidRPr="00CD5A07">
        <w:rPr>
          <w:rFonts w:eastAsia="Times New Roman"/>
        </w:rPr>
        <w:t xml:space="preserve">Этиологические факторы </w:t>
      </w:r>
      <w:proofErr w:type="spellStart"/>
      <w:r w:rsidRPr="00CD5A07">
        <w:rPr>
          <w:rFonts w:eastAsia="Times New Roman"/>
        </w:rPr>
        <w:t>дисколорита</w:t>
      </w:r>
      <w:proofErr w:type="spellEnd"/>
      <w:r w:rsidRPr="00CD5A07">
        <w:rPr>
          <w:rFonts w:eastAsia="Times New Roman"/>
        </w:rPr>
        <w:t>.</w:t>
      </w:r>
      <w:r w:rsidR="00951B5D" w:rsidRPr="00CD5A07">
        <w:rPr>
          <w:rFonts w:eastAsia="Times New Roman"/>
        </w:rPr>
        <w:t xml:space="preserve"> </w:t>
      </w:r>
      <w:r w:rsidRPr="00CD5A07">
        <w:rPr>
          <w:rFonts w:eastAsia="Times New Roman"/>
        </w:rPr>
        <w:t>Внешнее, временное окрашивание зубов.</w:t>
      </w:r>
      <w:r w:rsidR="00951B5D" w:rsidRPr="00CD5A07">
        <w:rPr>
          <w:rFonts w:eastAsia="Times New Roman"/>
        </w:rPr>
        <w:t xml:space="preserve"> </w:t>
      </w:r>
      <w:r w:rsidRPr="00CD5A07">
        <w:rPr>
          <w:rFonts w:eastAsia="Times New Roman"/>
        </w:rPr>
        <w:t>Постоянное, внутреннее окрашивание: врожденные пигментации, возникающие на зубах в период их формирования и минерализации.</w:t>
      </w:r>
    </w:p>
    <w:p w14:paraId="3B4F5D9F" w14:textId="7679352D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lastRenderedPageBreak/>
        <w:t xml:space="preserve">Методы и средства отбеливания </w:t>
      </w:r>
      <w:proofErr w:type="spellStart"/>
      <w:r w:rsidRPr="00CD5A07">
        <w:rPr>
          <w:rFonts w:eastAsia="Times New Roman"/>
        </w:rPr>
        <w:t>депульпированных</w:t>
      </w:r>
      <w:proofErr w:type="spellEnd"/>
      <w:r w:rsidRPr="00CD5A07">
        <w:rPr>
          <w:rFonts w:eastAsia="Times New Roman"/>
        </w:rPr>
        <w:t xml:space="preserve"> зубов.</w:t>
      </w:r>
      <w:r w:rsidR="00951B5D" w:rsidRPr="00CD5A07">
        <w:rPr>
          <w:rFonts w:eastAsia="Times New Roman"/>
        </w:rPr>
        <w:t xml:space="preserve"> </w:t>
      </w:r>
      <w:r w:rsidRPr="00CD5A07">
        <w:rPr>
          <w:rFonts w:eastAsia="Times New Roman"/>
        </w:rPr>
        <w:t xml:space="preserve">Алгоритм подготовки </w:t>
      </w:r>
      <w:proofErr w:type="spellStart"/>
      <w:r w:rsidRPr="00CD5A07">
        <w:rPr>
          <w:rFonts w:eastAsia="Times New Roman"/>
        </w:rPr>
        <w:t>депульпированных</w:t>
      </w:r>
      <w:proofErr w:type="spellEnd"/>
      <w:r w:rsidRPr="00CD5A07">
        <w:rPr>
          <w:rFonts w:eastAsia="Times New Roman"/>
        </w:rPr>
        <w:t xml:space="preserve"> зубов к процедуре отбеливания.</w:t>
      </w:r>
    </w:p>
    <w:p w14:paraId="14FD1113" w14:textId="6E10FB41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>Улыбка. Составляющие улыбки</w:t>
      </w:r>
      <w:r w:rsidR="00951B5D" w:rsidRPr="00CD5A07">
        <w:rPr>
          <w:rFonts w:eastAsia="Times New Roman"/>
        </w:rPr>
        <w:t xml:space="preserve">. </w:t>
      </w:r>
      <w:r w:rsidRPr="00CD5A07">
        <w:rPr>
          <w:rFonts w:eastAsia="Times New Roman"/>
        </w:rPr>
        <w:t>Морфология зубов.  Пропорции зубов</w:t>
      </w:r>
      <w:r w:rsidR="00951B5D" w:rsidRPr="00CD5A07">
        <w:rPr>
          <w:rFonts w:eastAsia="Times New Roman"/>
        </w:rPr>
        <w:t xml:space="preserve">. </w:t>
      </w:r>
      <w:r w:rsidRPr="00CD5A07">
        <w:rPr>
          <w:rFonts w:eastAsia="Times New Roman"/>
        </w:rPr>
        <w:t>Принцип золотого сечения. RED-пропорция.</w:t>
      </w:r>
    </w:p>
    <w:p w14:paraId="3C4D20FB" w14:textId="64680C9E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>Контактные пункты и межзубные промежутки. Роль в создании формы зубного ряда</w:t>
      </w:r>
      <w:r w:rsidR="00951B5D" w:rsidRPr="00CD5A07">
        <w:rPr>
          <w:rFonts w:eastAsia="Times New Roman"/>
        </w:rPr>
        <w:t xml:space="preserve">. </w:t>
      </w:r>
      <w:r w:rsidRPr="00CD5A07">
        <w:rPr>
          <w:rFonts w:eastAsia="Times New Roman"/>
        </w:rPr>
        <w:t xml:space="preserve">Десневой контур и его морфология. Осевой наклон зубов </w:t>
      </w:r>
    </w:p>
    <w:p w14:paraId="243247BB" w14:textId="114CEC0C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>Цвет и свет в стоматологии. Составляющие цвета.</w:t>
      </w:r>
      <w:r w:rsidR="00951B5D" w:rsidRPr="00CD5A07">
        <w:rPr>
          <w:rFonts w:eastAsia="Times New Roman"/>
        </w:rPr>
        <w:t xml:space="preserve"> </w:t>
      </w:r>
      <w:r w:rsidRPr="00CD5A07">
        <w:rPr>
          <w:rFonts w:eastAsia="Times New Roman"/>
        </w:rPr>
        <w:t xml:space="preserve">Оптические свойства зуба. </w:t>
      </w:r>
      <w:proofErr w:type="spellStart"/>
      <w:r w:rsidRPr="00CD5A07">
        <w:rPr>
          <w:rFonts w:eastAsia="Times New Roman"/>
        </w:rPr>
        <w:t>Флюоресцения</w:t>
      </w:r>
      <w:proofErr w:type="spellEnd"/>
      <w:r w:rsidRPr="00CD5A07">
        <w:rPr>
          <w:rFonts w:eastAsia="Times New Roman"/>
        </w:rPr>
        <w:t xml:space="preserve"> и опалесценция. </w:t>
      </w:r>
    </w:p>
    <w:p w14:paraId="0719DE55" w14:textId="21315790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>Общение с пациентом. Учет психологических особенностей личности в планировании лечения.</w:t>
      </w:r>
      <w:r w:rsidR="00951B5D" w:rsidRPr="00CD5A07">
        <w:rPr>
          <w:rFonts w:eastAsia="Times New Roman"/>
        </w:rPr>
        <w:t xml:space="preserve"> </w:t>
      </w:r>
      <w:r w:rsidRPr="00CD5A07">
        <w:rPr>
          <w:rFonts w:eastAsia="Times New Roman"/>
        </w:rPr>
        <w:t xml:space="preserve">Первичная консультация. Клиническое обследование пациента. Карта эстетического обследования. </w:t>
      </w:r>
    </w:p>
    <w:p w14:paraId="06732784" w14:textId="13505C8D" w:rsidR="00142D03" w:rsidRPr="00DF345C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  <w:lang w:val="en-US"/>
        </w:rPr>
      </w:pPr>
      <w:r w:rsidRPr="00CD5A07">
        <w:rPr>
          <w:rFonts w:eastAsia="Times New Roman"/>
        </w:rPr>
        <w:t>Диагностические слепки. Диагностическое восковое моделирование. Методики</w:t>
      </w:r>
      <w:r w:rsidRPr="00DF345C">
        <w:rPr>
          <w:rFonts w:eastAsia="Times New Roman"/>
          <w:lang w:val="en-US"/>
        </w:rPr>
        <w:t xml:space="preserve"> Wax-up </w:t>
      </w:r>
      <w:r w:rsidRPr="00CD5A07">
        <w:rPr>
          <w:rFonts w:eastAsia="Times New Roman"/>
        </w:rPr>
        <w:t>и</w:t>
      </w:r>
      <w:r w:rsidRPr="00DF345C">
        <w:rPr>
          <w:rFonts w:eastAsia="Times New Roman"/>
          <w:lang w:val="en-US"/>
        </w:rPr>
        <w:t xml:space="preserve"> Mock-up.</w:t>
      </w:r>
    </w:p>
    <w:p w14:paraId="0ABFB51E" w14:textId="0D4E1470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 xml:space="preserve">Дентальное фотографирование. Цель и смысл дентального фото. Диагностические снимки. </w:t>
      </w:r>
    </w:p>
    <w:p w14:paraId="042881D1" w14:textId="7731FCC2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 xml:space="preserve">Регистрация состояния пациента до лечения. </w:t>
      </w:r>
      <w:proofErr w:type="spellStart"/>
      <w:r w:rsidRPr="00CD5A07">
        <w:rPr>
          <w:rFonts w:eastAsia="Times New Roman"/>
        </w:rPr>
        <w:t>Фотопротокол</w:t>
      </w:r>
      <w:proofErr w:type="spellEnd"/>
      <w:r w:rsidRPr="00CD5A07">
        <w:rPr>
          <w:rFonts w:eastAsia="Times New Roman"/>
        </w:rPr>
        <w:t xml:space="preserve">. Фотокамеры. Техническое оснащение для проведения дентального фотографирования. </w:t>
      </w:r>
    </w:p>
    <w:p w14:paraId="6AA934B2" w14:textId="2EF4E997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 xml:space="preserve">Передача информации. Компьютерный программы для планирования реставрации и реконструкции зубного ряда. Принципы работы в программах DSD и </w:t>
      </w:r>
      <w:proofErr w:type="spellStart"/>
      <w:r w:rsidRPr="00CD5A07">
        <w:rPr>
          <w:rFonts w:eastAsia="Times New Roman"/>
        </w:rPr>
        <w:t>SmileDesignPro</w:t>
      </w:r>
      <w:proofErr w:type="spellEnd"/>
      <w:r w:rsidRPr="00CD5A07">
        <w:rPr>
          <w:rFonts w:eastAsia="Times New Roman"/>
        </w:rPr>
        <w:t xml:space="preserve">. </w:t>
      </w:r>
    </w:p>
    <w:p w14:paraId="78816A7C" w14:textId="31CB9231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 xml:space="preserve">История метода косметического </w:t>
      </w:r>
      <w:proofErr w:type="spellStart"/>
      <w:r w:rsidRPr="00CD5A07">
        <w:rPr>
          <w:rFonts w:eastAsia="Times New Roman"/>
        </w:rPr>
        <w:t>контурирования</w:t>
      </w:r>
      <w:proofErr w:type="spellEnd"/>
      <w:r w:rsidRPr="00CD5A07">
        <w:rPr>
          <w:rFonts w:eastAsia="Times New Roman"/>
        </w:rPr>
        <w:t xml:space="preserve"> зубов.</w:t>
      </w:r>
      <w:r w:rsidR="00951B5D" w:rsidRPr="00CD5A07">
        <w:rPr>
          <w:rFonts w:eastAsia="Times New Roman"/>
        </w:rPr>
        <w:t xml:space="preserve"> </w:t>
      </w:r>
      <w:r w:rsidRPr="00CD5A07">
        <w:rPr>
          <w:rFonts w:eastAsia="Times New Roman"/>
        </w:rPr>
        <w:t>Показания</w:t>
      </w:r>
      <w:r w:rsidR="00951B5D" w:rsidRPr="00CD5A07">
        <w:rPr>
          <w:rFonts w:eastAsia="Times New Roman"/>
        </w:rPr>
        <w:t xml:space="preserve"> и противопоказания</w:t>
      </w:r>
      <w:r w:rsidRPr="00CD5A07">
        <w:rPr>
          <w:rFonts w:eastAsia="Times New Roman"/>
        </w:rPr>
        <w:t xml:space="preserve"> к </w:t>
      </w:r>
      <w:proofErr w:type="spellStart"/>
      <w:r w:rsidRPr="00CD5A07">
        <w:rPr>
          <w:rFonts w:eastAsia="Times New Roman"/>
        </w:rPr>
        <w:t>проведефнию</w:t>
      </w:r>
      <w:proofErr w:type="spellEnd"/>
      <w:r w:rsidRPr="00CD5A07">
        <w:rPr>
          <w:rFonts w:eastAsia="Times New Roman"/>
        </w:rPr>
        <w:t xml:space="preserve"> косметического </w:t>
      </w:r>
      <w:proofErr w:type="spellStart"/>
      <w:r w:rsidRPr="00CD5A07">
        <w:rPr>
          <w:rFonts w:eastAsia="Times New Roman"/>
        </w:rPr>
        <w:t>контурирования</w:t>
      </w:r>
      <w:proofErr w:type="spellEnd"/>
      <w:r w:rsidRPr="00CD5A07">
        <w:rPr>
          <w:rFonts w:eastAsia="Times New Roman"/>
        </w:rPr>
        <w:t xml:space="preserve"> зубов.</w:t>
      </w:r>
      <w:r w:rsidR="00951B5D" w:rsidRPr="00CD5A07">
        <w:rPr>
          <w:rFonts w:eastAsia="Times New Roman"/>
        </w:rPr>
        <w:t xml:space="preserve"> </w:t>
      </w:r>
      <w:r w:rsidRPr="00CD5A07">
        <w:rPr>
          <w:rFonts w:eastAsia="Times New Roman"/>
        </w:rPr>
        <w:t xml:space="preserve">Принципы косметического </w:t>
      </w:r>
      <w:proofErr w:type="spellStart"/>
      <w:r w:rsidRPr="00CD5A07">
        <w:rPr>
          <w:rFonts w:eastAsia="Times New Roman"/>
        </w:rPr>
        <w:t>контурирования</w:t>
      </w:r>
      <w:proofErr w:type="spellEnd"/>
      <w:r w:rsidRPr="00CD5A07">
        <w:rPr>
          <w:rFonts w:eastAsia="Times New Roman"/>
        </w:rPr>
        <w:t xml:space="preserve"> зубов.</w:t>
      </w:r>
      <w:r w:rsidR="00951B5D" w:rsidRPr="00CD5A07">
        <w:rPr>
          <w:rFonts w:eastAsia="Times New Roman"/>
        </w:rPr>
        <w:t xml:space="preserve"> </w:t>
      </w:r>
      <w:r w:rsidRPr="00CD5A07">
        <w:rPr>
          <w:rFonts w:eastAsia="Times New Roman"/>
        </w:rPr>
        <w:t xml:space="preserve">Методики косметического </w:t>
      </w:r>
      <w:proofErr w:type="spellStart"/>
      <w:r w:rsidRPr="00CD5A07">
        <w:rPr>
          <w:rFonts w:eastAsia="Times New Roman"/>
        </w:rPr>
        <w:t>контурирования</w:t>
      </w:r>
      <w:proofErr w:type="spellEnd"/>
      <w:r w:rsidRPr="00CD5A07">
        <w:rPr>
          <w:rFonts w:eastAsia="Times New Roman"/>
        </w:rPr>
        <w:t xml:space="preserve"> зубов.</w:t>
      </w:r>
    </w:p>
    <w:p w14:paraId="64D0C0E4" w14:textId="2D991B22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 xml:space="preserve">Особенности проведения </w:t>
      </w:r>
      <w:proofErr w:type="spellStart"/>
      <w:r w:rsidRPr="00CD5A07">
        <w:rPr>
          <w:rFonts w:eastAsia="Times New Roman"/>
        </w:rPr>
        <w:t>контурирования</w:t>
      </w:r>
      <w:proofErr w:type="spellEnd"/>
      <w:r w:rsidRPr="00CD5A07">
        <w:rPr>
          <w:rFonts w:eastAsia="Times New Roman"/>
        </w:rPr>
        <w:t xml:space="preserve"> при скученности зубов.</w:t>
      </w:r>
      <w:r w:rsidR="00951B5D" w:rsidRPr="00CD5A07">
        <w:rPr>
          <w:rFonts w:eastAsia="Times New Roman"/>
        </w:rPr>
        <w:t xml:space="preserve"> </w:t>
      </w:r>
      <w:r w:rsidRPr="00CD5A07">
        <w:rPr>
          <w:rFonts w:eastAsia="Times New Roman"/>
        </w:rPr>
        <w:t xml:space="preserve">Техническое обеспечение для проведения </w:t>
      </w:r>
      <w:proofErr w:type="spellStart"/>
      <w:r w:rsidRPr="00CD5A07">
        <w:rPr>
          <w:rFonts w:eastAsia="Times New Roman"/>
        </w:rPr>
        <w:t>контурирования</w:t>
      </w:r>
      <w:proofErr w:type="spellEnd"/>
      <w:r w:rsidRPr="00CD5A07">
        <w:rPr>
          <w:rFonts w:eastAsia="Times New Roman"/>
        </w:rPr>
        <w:t xml:space="preserve"> зубов.</w:t>
      </w:r>
    </w:p>
    <w:p w14:paraId="2D8882DC" w14:textId="77777777" w:rsidR="00951B5D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>История отбеливания</w:t>
      </w:r>
      <w:r w:rsidR="0051713D" w:rsidRPr="00CD5A07">
        <w:rPr>
          <w:rFonts w:eastAsia="Times New Roman"/>
        </w:rPr>
        <w:t>. Причины изменения цвета зубов. Механизмы отбеливания</w:t>
      </w:r>
      <w:r w:rsidR="00951B5D" w:rsidRPr="00CD5A07">
        <w:rPr>
          <w:rFonts w:eastAsia="Times New Roman"/>
        </w:rPr>
        <w:t xml:space="preserve">. </w:t>
      </w:r>
      <w:r w:rsidRPr="00CD5A07">
        <w:rPr>
          <w:rFonts w:eastAsia="Times New Roman"/>
        </w:rPr>
        <w:t>Определение цвета перед процедурой отбеливания. Использование поляризационного фильтра.</w:t>
      </w:r>
    </w:p>
    <w:p w14:paraId="5954F858" w14:textId="77777777" w:rsidR="00951B5D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>Обзор систем для домашнего отбеливания.</w:t>
      </w:r>
    </w:p>
    <w:p w14:paraId="2CB0FB08" w14:textId="77777777" w:rsidR="00951B5D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>Обзор систем для кабинетного отбеливания.</w:t>
      </w:r>
    </w:p>
    <w:p w14:paraId="436D4263" w14:textId="77777777" w:rsidR="00951B5D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>Клинические алгоритмы при гиперчувствительности твердых тканей зуба</w:t>
      </w:r>
      <w:r w:rsidR="00951B5D" w:rsidRPr="00CD5A07">
        <w:rPr>
          <w:rFonts w:eastAsia="Times New Roman"/>
        </w:rPr>
        <w:t xml:space="preserve">. </w:t>
      </w:r>
      <w:proofErr w:type="spellStart"/>
      <w:r w:rsidRPr="00CD5A07">
        <w:rPr>
          <w:rFonts w:eastAsia="Times New Roman"/>
        </w:rPr>
        <w:t>Реминерализующая</w:t>
      </w:r>
      <w:proofErr w:type="spellEnd"/>
      <w:r w:rsidRPr="00CD5A07">
        <w:rPr>
          <w:rFonts w:eastAsia="Times New Roman"/>
        </w:rPr>
        <w:t xml:space="preserve"> терапия.</w:t>
      </w:r>
    </w:p>
    <w:p w14:paraId="68B6A7DE" w14:textId="77777777" w:rsidR="00951B5D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>Зубные пасты с отбеливающим эффектом</w:t>
      </w:r>
      <w:r w:rsidR="00951B5D" w:rsidRPr="00CD5A07">
        <w:rPr>
          <w:rFonts w:eastAsia="Times New Roman"/>
        </w:rPr>
        <w:t>.</w:t>
      </w:r>
    </w:p>
    <w:p w14:paraId="1B2C9F9F" w14:textId="77777777" w:rsidR="00951B5D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proofErr w:type="spellStart"/>
      <w:r w:rsidRPr="00CD5A07">
        <w:rPr>
          <w:rFonts w:eastAsia="Times New Roman"/>
        </w:rPr>
        <w:t>Микроабразия</w:t>
      </w:r>
      <w:proofErr w:type="spellEnd"/>
      <w:r w:rsidRPr="00CD5A07">
        <w:rPr>
          <w:rFonts w:eastAsia="Times New Roman"/>
        </w:rPr>
        <w:t>. Место в современном стоматологии</w:t>
      </w:r>
      <w:r w:rsidR="00951B5D" w:rsidRPr="00CD5A07">
        <w:rPr>
          <w:rFonts w:eastAsia="Times New Roman"/>
        </w:rPr>
        <w:t>.</w:t>
      </w:r>
    </w:p>
    <w:p w14:paraId="12AAF6AD" w14:textId="77777777" w:rsidR="00951B5D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lastRenderedPageBreak/>
        <w:t>Показания и противопоказания к проведению композитной реставрации</w:t>
      </w:r>
      <w:r w:rsidR="00951B5D" w:rsidRPr="00CD5A07">
        <w:rPr>
          <w:rFonts w:eastAsia="Times New Roman"/>
        </w:rPr>
        <w:t xml:space="preserve">. </w:t>
      </w:r>
      <w:r w:rsidRPr="00CD5A07">
        <w:rPr>
          <w:rFonts w:eastAsia="Times New Roman"/>
        </w:rPr>
        <w:t>Материалы, используемые для прямой реставрации зубов для фронтальной группы зубо</w:t>
      </w:r>
      <w:r w:rsidR="00951B5D" w:rsidRPr="00CD5A07">
        <w:rPr>
          <w:rFonts w:eastAsia="Times New Roman"/>
        </w:rPr>
        <w:t xml:space="preserve">в. </w:t>
      </w:r>
      <w:r w:rsidRPr="00CD5A07">
        <w:rPr>
          <w:rFonts w:eastAsia="Times New Roman"/>
        </w:rPr>
        <w:t>Препарирование твердых тканей зуба с позиций эстетического восстановления.</w:t>
      </w:r>
      <w:r w:rsidR="00951B5D" w:rsidRPr="00CD5A07">
        <w:rPr>
          <w:rFonts w:eastAsia="Times New Roman"/>
        </w:rPr>
        <w:t xml:space="preserve"> </w:t>
      </w:r>
      <w:r w:rsidRPr="00CD5A07">
        <w:rPr>
          <w:rFonts w:eastAsia="Times New Roman"/>
        </w:rPr>
        <w:t>Финишная обработка реставрации.</w:t>
      </w:r>
    </w:p>
    <w:p w14:paraId="7FDB9B79" w14:textId="77777777" w:rsidR="00951B5D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>Ошибки и пути устранения при проведении эстетической композитной реставрации.</w:t>
      </w:r>
    </w:p>
    <w:p w14:paraId="723B3B9F" w14:textId="77777777" w:rsidR="00951B5D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>Показания</w:t>
      </w:r>
      <w:r w:rsidR="00951B5D" w:rsidRPr="00CD5A07">
        <w:rPr>
          <w:rFonts w:eastAsia="Times New Roman"/>
        </w:rPr>
        <w:t xml:space="preserve"> и противопоказания</w:t>
      </w:r>
      <w:r w:rsidRPr="00CD5A07">
        <w:rPr>
          <w:rFonts w:eastAsia="Times New Roman"/>
        </w:rPr>
        <w:t xml:space="preserve"> к использованию непрямой композитной реставрации. Преимущества метода.</w:t>
      </w:r>
    </w:p>
    <w:p w14:paraId="66E7EE30" w14:textId="77777777" w:rsidR="00951B5D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 xml:space="preserve">Использование современных компьютерных технологии при проведении непрямой реставрации. </w:t>
      </w:r>
      <w:proofErr w:type="spellStart"/>
      <w:r w:rsidRPr="00CD5A07">
        <w:rPr>
          <w:rFonts w:eastAsia="Times New Roman"/>
        </w:rPr>
        <w:t>Cad-Cam</w:t>
      </w:r>
      <w:proofErr w:type="spellEnd"/>
      <w:r w:rsidRPr="00CD5A07">
        <w:rPr>
          <w:rFonts w:eastAsia="Times New Roman"/>
        </w:rPr>
        <w:t xml:space="preserve"> методика.</w:t>
      </w:r>
    </w:p>
    <w:p w14:paraId="086DBF0E" w14:textId="77777777" w:rsidR="00951B5D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>Техника и особенности препарирования фронтальных и боковых зубов под непрямые реставрации.</w:t>
      </w:r>
    </w:p>
    <w:p w14:paraId="398A3AB5" w14:textId="77777777" w:rsidR="00951B5D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>Подготовка к снятию слепков. Гемостаз.</w:t>
      </w:r>
      <w:r w:rsidR="00951B5D" w:rsidRPr="00CD5A07">
        <w:rPr>
          <w:rFonts w:eastAsia="Times New Roman"/>
        </w:rPr>
        <w:t xml:space="preserve"> Правила и особенности снятия слепков.</w:t>
      </w:r>
      <w:r w:rsidRPr="00CD5A07">
        <w:rPr>
          <w:rFonts w:eastAsia="Times New Roman"/>
        </w:rPr>
        <w:t xml:space="preserve"> Материалы для временной реставрации</w:t>
      </w:r>
      <w:r w:rsidR="00951B5D" w:rsidRPr="00CD5A07">
        <w:rPr>
          <w:rFonts w:eastAsia="Times New Roman"/>
        </w:rPr>
        <w:t>.</w:t>
      </w:r>
    </w:p>
    <w:p w14:paraId="4EF4CC8F" w14:textId="38E80EBD" w:rsidR="00142D03" w:rsidRPr="00CD5A07" w:rsidRDefault="00142D03" w:rsidP="00CD5A07">
      <w:pPr>
        <w:pStyle w:val="a5"/>
        <w:numPr>
          <w:ilvl w:val="0"/>
          <w:numId w:val="25"/>
        </w:numPr>
        <w:spacing w:after="160" w:line="360" w:lineRule="auto"/>
        <w:rPr>
          <w:rFonts w:eastAsia="Times New Roman"/>
        </w:rPr>
      </w:pPr>
      <w:r w:rsidRPr="00CD5A07">
        <w:rPr>
          <w:rFonts w:eastAsia="Times New Roman"/>
        </w:rPr>
        <w:t>Особенности фиксации непрямой реставрации.</w:t>
      </w:r>
      <w:r w:rsidR="00951B5D" w:rsidRPr="00CD5A07">
        <w:rPr>
          <w:rFonts w:eastAsia="Times New Roman"/>
        </w:rPr>
        <w:t xml:space="preserve"> </w:t>
      </w:r>
      <w:r w:rsidRPr="00CD5A07">
        <w:rPr>
          <w:rFonts w:eastAsia="Times New Roman"/>
        </w:rPr>
        <w:t xml:space="preserve">Ошибки при восстановлении зубов композитными вкладками, накладками, </w:t>
      </w:r>
      <w:proofErr w:type="spellStart"/>
      <w:r w:rsidRPr="00CD5A07">
        <w:rPr>
          <w:rFonts w:eastAsia="Times New Roman"/>
        </w:rPr>
        <w:t>винирами</w:t>
      </w:r>
      <w:proofErr w:type="spellEnd"/>
      <w:r w:rsidRPr="00CD5A07">
        <w:rPr>
          <w:rFonts w:eastAsia="Times New Roman"/>
        </w:rPr>
        <w:t>.</w:t>
      </w:r>
    </w:p>
    <w:p w14:paraId="5E437B92" w14:textId="77777777" w:rsidR="00142D03" w:rsidRPr="00CD5A07" w:rsidRDefault="00142D03" w:rsidP="00CD5A07">
      <w:pPr>
        <w:spacing w:after="160"/>
        <w:jc w:val="both"/>
        <w:rPr>
          <w:rFonts w:ascii="Times New Roman" w:eastAsia="MS Mincho" w:hAnsi="Times New Roman" w:cs="Times New Roman"/>
          <w:b/>
          <w:sz w:val="24"/>
          <w:szCs w:val="24"/>
          <w:highlight w:val="yellow"/>
          <w:lang w:eastAsia="ru-RU"/>
        </w:rPr>
      </w:pPr>
    </w:p>
    <w:p w14:paraId="3629EC8A" w14:textId="470D24A4" w:rsidR="00A26B6F" w:rsidRPr="00CD5A07" w:rsidRDefault="00A26B6F" w:rsidP="00CD5A07">
      <w:pPr>
        <w:spacing w:after="1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D5A07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КПЗ-</w:t>
      </w:r>
      <w:r w:rsidR="00880E3E" w:rsidRPr="00CD5A07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2</w:t>
      </w:r>
      <w:r w:rsidR="00551667" w:rsidRPr="00CD5A07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1</w:t>
      </w:r>
      <w:r w:rsidRPr="00CD5A07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. Тема «</w:t>
      </w:r>
      <w:r w:rsidR="00880E3E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Возрастные изменения твердых тканей зубов и слизистой оболочки полости рта</w:t>
      </w:r>
      <w:r w:rsidRPr="00CD5A07"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</w:p>
    <w:p w14:paraId="01642DF2" w14:textId="77777777" w:rsidR="00A26B6F" w:rsidRPr="00CD5A07" w:rsidRDefault="00A26B6F" w:rsidP="00CD5A07">
      <w:pPr>
        <w:spacing w:after="16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CD5A07">
        <w:rPr>
          <w:rFonts w:ascii="Times New Roman" w:eastAsia="MS Mincho" w:hAnsi="Times New Roman" w:cs="Times New Roman"/>
          <w:b/>
          <w:sz w:val="24"/>
          <w:szCs w:val="24"/>
        </w:rPr>
        <w:t>Вопросы для самоподготовки:</w:t>
      </w:r>
    </w:p>
    <w:p w14:paraId="27E9F5E8" w14:textId="77777777" w:rsidR="00A26B6F" w:rsidRPr="00CD5A07" w:rsidRDefault="00A26B6F" w:rsidP="00CD5A07">
      <w:pPr>
        <w:spacing w:after="1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75FD77" w14:textId="77777777" w:rsidR="00A26B6F" w:rsidRPr="00CD5A07" w:rsidRDefault="00A26B6F" w:rsidP="00CD5A07">
      <w:pPr>
        <w:shd w:val="clear" w:color="auto" w:fill="FFFFFF"/>
        <w:spacing w:before="100" w:beforeAutospacing="1" w:after="16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D5A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Вопросы для самоподготовки:</w:t>
      </w:r>
    </w:p>
    <w:p w14:paraId="39EB05D0" w14:textId="155E2520" w:rsidR="00365AA4" w:rsidRPr="00CD5A07" w:rsidRDefault="00365AA4" w:rsidP="00CD5A07">
      <w:pPr>
        <w:shd w:val="clear" w:color="auto" w:fill="FFFFFF"/>
        <w:spacing w:before="100" w:beforeAutospacing="1" w:after="16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D5A07">
        <w:rPr>
          <w:rFonts w:ascii="Times New Roman" w:eastAsia="Calibri" w:hAnsi="Times New Roman" w:cs="Times New Roman"/>
          <w:sz w:val="24"/>
          <w:szCs w:val="24"/>
          <w:lang w:eastAsia="ru-RU"/>
        </w:rPr>
        <w:t>1.</w:t>
      </w:r>
      <w:r w:rsidR="008912FC" w:rsidRPr="00CD5A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Морфологические изменения твердых тканей зуба в процессе старения. Возрастные изменения твердых тканей зуба – эмали, дентина.</w:t>
      </w:r>
    </w:p>
    <w:p w14:paraId="23CF7636" w14:textId="67E5F276" w:rsidR="00365AA4" w:rsidRPr="00CD5A07" w:rsidRDefault="00365AA4" w:rsidP="00CD5A07">
      <w:pPr>
        <w:shd w:val="clear" w:color="auto" w:fill="FFFFFF"/>
        <w:spacing w:before="100" w:beforeAutospacing="1" w:after="16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D5A07">
        <w:rPr>
          <w:rFonts w:ascii="Times New Roman" w:eastAsia="Calibri" w:hAnsi="Times New Roman" w:cs="Times New Roman"/>
          <w:sz w:val="24"/>
          <w:szCs w:val="24"/>
          <w:lang w:eastAsia="ru-RU"/>
        </w:rPr>
        <w:t>2.</w:t>
      </w:r>
      <w:r w:rsidR="008912FC" w:rsidRPr="00CD5A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Инволюционные изменения пульпарной ткани.</w:t>
      </w:r>
    </w:p>
    <w:p w14:paraId="4EDC9B01" w14:textId="3BA5EF9B" w:rsidR="00365AA4" w:rsidRPr="00CD5A07" w:rsidRDefault="00365AA4" w:rsidP="00CD5A07">
      <w:pPr>
        <w:shd w:val="clear" w:color="auto" w:fill="FFFFFF"/>
        <w:spacing w:before="100" w:beforeAutospacing="1" w:after="16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D5A07">
        <w:rPr>
          <w:rFonts w:ascii="Times New Roman" w:eastAsia="Calibri" w:hAnsi="Times New Roman" w:cs="Times New Roman"/>
          <w:sz w:val="24"/>
          <w:szCs w:val="24"/>
          <w:lang w:eastAsia="ru-RU"/>
        </w:rPr>
        <w:t>3.</w:t>
      </w:r>
      <w:r w:rsidR="008912FC" w:rsidRPr="00CD5A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Изменения цемента и </w:t>
      </w:r>
      <w:proofErr w:type="spellStart"/>
      <w:r w:rsidR="008912FC" w:rsidRPr="00CD5A07">
        <w:rPr>
          <w:rFonts w:ascii="Times New Roman" w:eastAsia="Calibri" w:hAnsi="Times New Roman" w:cs="Times New Roman"/>
          <w:sz w:val="24"/>
          <w:szCs w:val="24"/>
          <w:lang w:eastAsia="ru-RU"/>
        </w:rPr>
        <w:t>пародонтальных</w:t>
      </w:r>
      <w:proofErr w:type="spellEnd"/>
      <w:r w:rsidR="008912FC" w:rsidRPr="00CD5A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структур.</w:t>
      </w:r>
    </w:p>
    <w:p w14:paraId="16EDC49F" w14:textId="3F0EC94E" w:rsidR="00365AA4" w:rsidRPr="00CD5A07" w:rsidRDefault="00365AA4" w:rsidP="00CD5A07">
      <w:pPr>
        <w:shd w:val="clear" w:color="auto" w:fill="FFFFFF"/>
        <w:spacing w:before="100" w:beforeAutospacing="1" w:after="16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D5A07">
        <w:rPr>
          <w:rFonts w:ascii="Times New Roman" w:eastAsia="Calibri" w:hAnsi="Times New Roman" w:cs="Times New Roman"/>
          <w:sz w:val="24"/>
          <w:szCs w:val="24"/>
          <w:lang w:eastAsia="ru-RU"/>
        </w:rPr>
        <w:t>4.</w:t>
      </w:r>
      <w:r w:rsidR="008912FC" w:rsidRPr="00CD5A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Особенности </w:t>
      </w:r>
      <w:r w:rsidR="0013629A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слизистой оболочки полости рта</w:t>
      </w:r>
      <w:r w:rsidR="0013629A" w:rsidRPr="00CD5A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912FC" w:rsidRPr="00CD5A07">
        <w:rPr>
          <w:rFonts w:ascii="Times New Roman" w:eastAsia="Calibri" w:hAnsi="Times New Roman" w:cs="Times New Roman"/>
          <w:sz w:val="24"/>
          <w:szCs w:val="24"/>
          <w:lang w:eastAsia="ru-RU"/>
        </w:rPr>
        <w:t>в пожилом возрасте.</w:t>
      </w:r>
    </w:p>
    <w:p w14:paraId="43C85454" w14:textId="78E9D4A7" w:rsidR="00365AA4" w:rsidRPr="00CD5A07" w:rsidRDefault="00365AA4" w:rsidP="00CD5A07">
      <w:pPr>
        <w:shd w:val="clear" w:color="auto" w:fill="FFFFFF"/>
        <w:spacing w:before="100" w:beforeAutospacing="1" w:after="16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D5A07">
        <w:rPr>
          <w:rFonts w:ascii="Times New Roman" w:eastAsia="Calibri" w:hAnsi="Times New Roman" w:cs="Times New Roman"/>
          <w:sz w:val="24"/>
          <w:szCs w:val="24"/>
          <w:lang w:eastAsia="ru-RU"/>
        </w:rPr>
        <w:t>5.</w:t>
      </w:r>
      <w:r w:rsidR="008912FC" w:rsidRPr="00CD5A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Значение возрастной адаптации в профилактике и планировании лечения</w:t>
      </w:r>
      <w:r w:rsidR="0013629A" w:rsidRPr="00CD5A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пациентов в пожилом возрасте</w:t>
      </w:r>
      <w:r w:rsidR="008912FC" w:rsidRPr="00CD5A07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4AED44E8" w14:textId="7983DA5F" w:rsidR="00A26B6F" w:rsidRPr="00CD5A07" w:rsidRDefault="00A26B6F" w:rsidP="00CD5A07">
      <w:pPr>
        <w:shd w:val="clear" w:color="auto" w:fill="FFFFFF"/>
        <w:spacing w:before="100" w:beforeAutospacing="1" w:after="16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D5A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Письменные задания:</w:t>
      </w:r>
    </w:p>
    <w:p w14:paraId="525D71DC" w14:textId="272FD2AF" w:rsidR="008912FC" w:rsidRPr="00CD5A07" w:rsidRDefault="008912FC" w:rsidP="00CD5A07">
      <w:pPr>
        <w:pStyle w:val="a5"/>
        <w:numPr>
          <w:ilvl w:val="0"/>
          <w:numId w:val="23"/>
        </w:numPr>
        <w:shd w:val="clear" w:color="auto" w:fill="FFFFFF"/>
        <w:spacing w:before="100" w:beforeAutospacing="1" w:after="160"/>
        <w:rPr>
          <w:rFonts w:eastAsia="Calibri"/>
        </w:rPr>
      </w:pPr>
      <w:r w:rsidRPr="00CD5A07">
        <w:rPr>
          <w:rFonts w:eastAsia="Times New Roman"/>
        </w:rPr>
        <w:t>Перечислите и запишите в тетрадь морфологические измене</w:t>
      </w:r>
      <w:r w:rsidR="00AF78B2" w:rsidRPr="00CD5A07">
        <w:rPr>
          <w:rFonts w:eastAsia="Times New Roman"/>
        </w:rPr>
        <w:t>н</w:t>
      </w:r>
      <w:r w:rsidRPr="00CD5A07">
        <w:rPr>
          <w:rFonts w:eastAsia="Times New Roman"/>
        </w:rPr>
        <w:t>ия твердых тканей зуба в процессе старения</w:t>
      </w:r>
    </w:p>
    <w:p w14:paraId="469814FC" w14:textId="175C3A07" w:rsidR="008912FC" w:rsidRPr="00CD5A07" w:rsidRDefault="008912FC" w:rsidP="00CD5A07">
      <w:pPr>
        <w:pStyle w:val="a5"/>
        <w:numPr>
          <w:ilvl w:val="0"/>
          <w:numId w:val="23"/>
        </w:numPr>
        <w:shd w:val="clear" w:color="auto" w:fill="FFFFFF"/>
        <w:spacing w:before="100" w:beforeAutospacing="1" w:after="160"/>
        <w:rPr>
          <w:rFonts w:eastAsia="Calibri"/>
        </w:rPr>
      </w:pPr>
      <w:r w:rsidRPr="00CD5A07">
        <w:rPr>
          <w:rFonts w:eastAsia="Calibri"/>
        </w:rPr>
        <w:lastRenderedPageBreak/>
        <w:t xml:space="preserve">Классификация </w:t>
      </w:r>
      <w:r w:rsidR="000A5E67" w:rsidRPr="00CD5A07">
        <w:rPr>
          <w:rFonts w:eastAsia="Calibri"/>
        </w:rPr>
        <w:t xml:space="preserve">патологической </w:t>
      </w:r>
      <w:proofErr w:type="spellStart"/>
      <w:r w:rsidRPr="00CD5A07">
        <w:rPr>
          <w:rFonts w:eastAsia="Calibri"/>
        </w:rPr>
        <w:t>стираемости</w:t>
      </w:r>
      <w:proofErr w:type="spellEnd"/>
      <w:r w:rsidR="000A5E67" w:rsidRPr="00CD5A07">
        <w:rPr>
          <w:rFonts w:eastAsia="Calibri"/>
        </w:rPr>
        <w:t xml:space="preserve"> зубов</w:t>
      </w:r>
      <w:r w:rsidRPr="00CD5A07">
        <w:rPr>
          <w:rFonts w:eastAsia="Calibri"/>
        </w:rPr>
        <w:t xml:space="preserve"> (по степеням, по клиническим формам, </w:t>
      </w:r>
      <w:r w:rsidR="000A5E67" w:rsidRPr="00CD5A07">
        <w:rPr>
          <w:rFonts w:eastAsia="Calibri"/>
        </w:rPr>
        <w:t>по распр</w:t>
      </w:r>
      <w:r w:rsidR="0013629A" w:rsidRPr="00CD5A07">
        <w:rPr>
          <w:rFonts w:eastAsia="Calibri"/>
        </w:rPr>
        <w:t>о</w:t>
      </w:r>
      <w:r w:rsidR="000A5E67" w:rsidRPr="00CD5A07">
        <w:rPr>
          <w:rFonts w:eastAsia="Calibri"/>
        </w:rPr>
        <w:t>страненности</w:t>
      </w:r>
      <w:r w:rsidRPr="00CD5A07">
        <w:rPr>
          <w:rFonts w:eastAsia="Calibri"/>
        </w:rPr>
        <w:t>)</w:t>
      </w:r>
    </w:p>
    <w:p w14:paraId="4230A97D" w14:textId="514833CE" w:rsidR="00DF345C" w:rsidRDefault="008912FC" w:rsidP="00DF345C">
      <w:pPr>
        <w:pStyle w:val="a5"/>
        <w:numPr>
          <w:ilvl w:val="0"/>
          <w:numId w:val="23"/>
        </w:numPr>
        <w:shd w:val="clear" w:color="auto" w:fill="FFFFFF"/>
        <w:spacing w:before="100" w:beforeAutospacing="1" w:after="160"/>
        <w:rPr>
          <w:rFonts w:eastAsia="Calibri"/>
        </w:rPr>
      </w:pPr>
      <w:r w:rsidRPr="00CD5A07">
        <w:rPr>
          <w:rFonts w:eastAsia="Calibri"/>
        </w:rPr>
        <w:t xml:space="preserve">Классификация патологической </w:t>
      </w:r>
      <w:proofErr w:type="spellStart"/>
      <w:r w:rsidRPr="00CD5A07">
        <w:rPr>
          <w:rFonts w:eastAsia="Calibri"/>
        </w:rPr>
        <w:t>стираемости</w:t>
      </w:r>
      <w:proofErr w:type="spellEnd"/>
      <w:r w:rsidRPr="00CD5A07">
        <w:rPr>
          <w:rFonts w:eastAsia="Calibri"/>
        </w:rPr>
        <w:t xml:space="preserve"> зубов (по </w:t>
      </w:r>
      <w:proofErr w:type="spellStart"/>
      <w:r w:rsidRPr="00CD5A07">
        <w:rPr>
          <w:rFonts w:eastAsia="Calibri"/>
        </w:rPr>
        <w:t>А.Л.Грозовскому</w:t>
      </w:r>
      <w:proofErr w:type="spellEnd"/>
      <w:r w:rsidRPr="00CD5A07">
        <w:rPr>
          <w:rFonts w:eastAsia="Calibri"/>
        </w:rPr>
        <w:t xml:space="preserve">, </w:t>
      </w:r>
      <w:proofErr w:type="spellStart"/>
      <w:r w:rsidR="000A5E67" w:rsidRPr="00CD5A07">
        <w:rPr>
          <w:rFonts w:eastAsia="Calibri"/>
        </w:rPr>
        <w:t>В.Ю.Курляндскому</w:t>
      </w:r>
      <w:proofErr w:type="spellEnd"/>
      <w:r w:rsidR="000A5E67" w:rsidRPr="00CD5A07">
        <w:rPr>
          <w:rFonts w:eastAsia="Calibri"/>
        </w:rPr>
        <w:t xml:space="preserve">, </w:t>
      </w:r>
      <w:proofErr w:type="spellStart"/>
      <w:r w:rsidR="000A5E67" w:rsidRPr="00CD5A07">
        <w:rPr>
          <w:rFonts w:eastAsia="Calibri"/>
        </w:rPr>
        <w:t>Е.И.Гаврилову</w:t>
      </w:r>
      <w:proofErr w:type="spellEnd"/>
      <w:r w:rsidRPr="00CD5A07">
        <w:rPr>
          <w:rFonts w:eastAsia="Calibri"/>
        </w:rPr>
        <w:t>)</w:t>
      </w:r>
    </w:p>
    <w:p w14:paraId="240B9D62" w14:textId="77777777" w:rsidR="00DF345C" w:rsidRPr="00DF345C" w:rsidRDefault="00DF345C" w:rsidP="00DF345C">
      <w:pPr>
        <w:pStyle w:val="a5"/>
        <w:shd w:val="clear" w:color="auto" w:fill="FFFFFF"/>
        <w:spacing w:before="100" w:beforeAutospacing="1" w:after="160"/>
        <w:rPr>
          <w:rFonts w:eastAsia="Calibri"/>
        </w:rPr>
      </w:pPr>
    </w:p>
    <w:p w14:paraId="2FBB8D87" w14:textId="1A4A43FB" w:rsidR="00880E3E" w:rsidRPr="00CD5A07" w:rsidRDefault="00880E3E" w:rsidP="00CD5A07">
      <w:pPr>
        <w:spacing w:after="1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D5A07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КПЗ-2</w:t>
      </w:r>
      <w:r w:rsidR="00551667" w:rsidRPr="00CD5A07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2</w:t>
      </w:r>
      <w:r w:rsidRPr="00CD5A07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. Тема «</w:t>
      </w:r>
      <w:r w:rsidR="00365AA4" w:rsidRPr="00CD5A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стоматологического обследования и лечения пациентов пожилого и старческого возраста</w:t>
      </w:r>
      <w:r w:rsidRPr="00CD5A07"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</w:p>
    <w:p w14:paraId="49313A8D" w14:textId="77777777" w:rsidR="00880E3E" w:rsidRPr="00CD5A07" w:rsidRDefault="00880E3E" w:rsidP="00CD5A07">
      <w:pPr>
        <w:shd w:val="clear" w:color="auto" w:fill="FFFFFF"/>
        <w:spacing w:before="100" w:beforeAutospacing="1" w:after="16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D5A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Вопросы для самоподготовки:</w:t>
      </w:r>
    </w:p>
    <w:p w14:paraId="5F401BE4" w14:textId="13AED871" w:rsidR="00365AA4" w:rsidRPr="00CD5A07" w:rsidRDefault="00365AA4" w:rsidP="00CD5A07">
      <w:pPr>
        <w:shd w:val="clear" w:color="auto" w:fill="FFFFFF"/>
        <w:spacing w:before="100" w:beforeAutospacing="1" w:after="16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D5A07">
        <w:rPr>
          <w:rFonts w:ascii="Times New Roman" w:eastAsia="Calibri" w:hAnsi="Times New Roman" w:cs="Times New Roman"/>
          <w:sz w:val="24"/>
          <w:szCs w:val="24"/>
          <w:lang w:eastAsia="ru-RU"/>
        </w:rPr>
        <w:t>1.</w:t>
      </w:r>
      <w:r w:rsidR="000A5E67" w:rsidRPr="00CD5A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Особенности диагностики в </w:t>
      </w:r>
      <w:proofErr w:type="spellStart"/>
      <w:r w:rsidR="000A5E67" w:rsidRPr="00CD5A07">
        <w:rPr>
          <w:rFonts w:ascii="Times New Roman" w:eastAsia="Calibri" w:hAnsi="Times New Roman" w:cs="Times New Roman"/>
          <w:sz w:val="24"/>
          <w:szCs w:val="24"/>
          <w:lang w:eastAsia="ru-RU"/>
        </w:rPr>
        <w:t>геронтостоматологии</w:t>
      </w:r>
      <w:proofErr w:type="spellEnd"/>
    </w:p>
    <w:p w14:paraId="397AD252" w14:textId="46006230" w:rsidR="00365AA4" w:rsidRPr="00CD5A07" w:rsidRDefault="00365AA4" w:rsidP="00CD5A07">
      <w:pPr>
        <w:shd w:val="clear" w:color="auto" w:fill="FFFFFF"/>
        <w:spacing w:before="100" w:beforeAutospacing="1" w:after="16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D5A07">
        <w:rPr>
          <w:rFonts w:ascii="Times New Roman" w:eastAsia="Calibri" w:hAnsi="Times New Roman" w:cs="Times New Roman"/>
          <w:sz w:val="24"/>
          <w:szCs w:val="24"/>
          <w:lang w:eastAsia="ru-RU"/>
        </w:rPr>
        <w:t>2.</w:t>
      </w:r>
      <w:r w:rsidR="000A5E67" w:rsidRPr="00CD5A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Особенности определения цвета зубов</w:t>
      </w:r>
    </w:p>
    <w:p w14:paraId="37E35B1F" w14:textId="334F8892" w:rsidR="00365AA4" w:rsidRPr="00CD5A07" w:rsidRDefault="00365AA4" w:rsidP="00CD5A07">
      <w:pPr>
        <w:shd w:val="clear" w:color="auto" w:fill="FFFFFF"/>
        <w:spacing w:before="100" w:beforeAutospacing="1" w:after="16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D5A07">
        <w:rPr>
          <w:rFonts w:ascii="Times New Roman" w:eastAsia="Calibri" w:hAnsi="Times New Roman" w:cs="Times New Roman"/>
          <w:sz w:val="24"/>
          <w:szCs w:val="24"/>
          <w:lang w:eastAsia="ru-RU"/>
        </w:rPr>
        <w:t>3.</w:t>
      </w:r>
      <w:r w:rsidR="000A5E67" w:rsidRPr="00CD5A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Особенности препарирования твердых тканей зубов у пожилых пациентов</w:t>
      </w:r>
    </w:p>
    <w:p w14:paraId="282B8B1B" w14:textId="5B3D53D4" w:rsidR="00365AA4" w:rsidRPr="00CD5A07" w:rsidRDefault="00365AA4" w:rsidP="00CD5A07">
      <w:pPr>
        <w:shd w:val="clear" w:color="auto" w:fill="FFFFFF"/>
        <w:spacing w:before="100" w:beforeAutospacing="1" w:after="16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D5A07">
        <w:rPr>
          <w:rFonts w:ascii="Times New Roman" w:eastAsia="Calibri" w:hAnsi="Times New Roman" w:cs="Times New Roman"/>
          <w:sz w:val="24"/>
          <w:szCs w:val="24"/>
          <w:lang w:eastAsia="ru-RU"/>
        </w:rPr>
        <w:t>4.</w:t>
      </w:r>
      <w:r w:rsidR="000A5E67" w:rsidRPr="00CD5A07">
        <w:rPr>
          <w:rFonts w:ascii="Times New Roman" w:hAnsi="Times New Roman" w:cs="Times New Roman"/>
        </w:rPr>
        <w:t xml:space="preserve"> </w:t>
      </w:r>
      <w:r w:rsidR="000A5E67" w:rsidRPr="00CD5A07">
        <w:rPr>
          <w:rFonts w:ascii="Times New Roman" w:eastAsia="Calibri" w:hAnsi="Times New Roman" w:cs="Times New Roman"/>
          <w:sz w:val="24"/>
          <w:szCs w:val="24"/>
          <w:lang w:eastAsia="ru-RU"/>
        </w:rPr>
        <w:t>Особенности выбора реставрационного материала и методов реставрации на геронтологическом приеме</w:t>
      </w:r>
    </w:p>
    <w:p w14:paraId="2984524B" w14:textId="6A760AFA" w:rsidR="00365AA4" w:rsidRPr="00CD5A07" w:rsidRDefault="00365AA4" w:rsidP="00CD5A07">
      <w:pPr>
        <w:shd w:val="clear" w:color="auto" w:fill="FFFFFF"/>
        <w:spacing w:before="100" w:beforeAutospacing="1" w:after="16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D5A07">
        <w:rPr>
          <w:rFonts w:ascii="Times New Roman" w:eastAsia="Calibri" w:hAnsi="Times New Roman" w:cs="Times New Roman"/>
          <w:sz w:val="24"/>
          <w:szCs w:val="24"/>
          <w:lang w:eastAsia="ru-RU"/>
        </w:rPr>
        <w:t>5.</w:t>
      </w:r>
      <w:r w:rsidR="000A5E67" w:rsidRPr="00CD5A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Особенности финишной обработки реставраций</w:t>
      </w:r>
    </w:p>
    <w:p w14:paraId="5455C5A9" w14:textId="77777777" w:rsidR="00365AA4" w:rsidRPr="00CD5A07" w:rsidRDefault="00365AA4" w:rsidP="00CD5A07">
      <w:pPr>
        <w:shd w:val="clear" w:color="auto" w:fill="FFFFFF"/>
        <w:spacing w:before="100" w:beforeAutospacing="1" w:after="16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D5A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Письменные задания:</w:t>
      </w:r>
    </w:p>
    <w:p w14:paraId="5D9046E0" w14:textId="5B7F43AE" w:rsidR="000A5E67" w:rsidRPr="00CD5A07" w:rsidRDefault="000A5E67" w:rsidP="00CD5A07">
      <w:pPr>
        <w:pStyle w:val="a5"/>
        <w:numPr>
          <w:ilvl w:val="0"/>
          <w:numId w:val="24"/>
        </w:numPr>
        <w:spacing w:after="160"/>
        <w:rPr>
          <w:rFonts w:eastAsia="Times New Roman"/>
          <w:bCs/>
        </w:rPr>
      </w:pPr>
      <w:r w:rsidRPr="00CD5A07">
        <w:rPr>
          <w:rFonts w:eastAsia="Times New Roman"/>
          <w:bCs/>
        </w:rPr>
        <w:t xml:space="preserve">Составьте список необходимых материалов и инструментов для проведения реставрации боковой группы зубов у </w:t>
      </w:r>
      <w:r w:rsidRPr="00CD5A07">
        <w:rPr>
          <w:rFonts w:eastAsia="Times New Roman"/>
          <w:color w:val="000000"/>
        </w:rPr>
        <w:t>пациентов пожилого и старческого возраста</w:t>
      </w:r>
    </w:p>
    <w:p w14:paraId="476E9C76" w14:textId="77777777" w:rsidR="003E6D50" w:rsidRPr="00CD5A07" w:rsidRDefault="000A5E67" w:rsidP="00CD5A07">
      <w:pPr>
        <w:pStyle w:val="a5"/>
        <w:numPr>
          <w:ilvl w:val="0"/>
          <w:numId w:val="24"/>
        </w:numPr>
        <w:spacing w:after="160"/>
        <w:rPr>
          <w:rFonts w:eastAsia="Times New Roman"/>
          <w:bCs/>
        </w:rPr>
      </w:pPr>
      <w:r w:rsidRPr="00CD5A07">
        <w:rPr>
          <w:rFonts w:eastAsia="Times New Roman"/>
          <w:bCs/>
        </w:rPr>
        <w:t>Определите и напишите этапность проведения финишной обработки реставрации зуба</w:t>
      </w:r>
      <w:r w:rsidR="0051713D" w:rsidRPr="00CD5A07">
        <w:rPr>
          <w:rFonts w:eastAsia="Times New Roman"/>
          <w:bCs/>
        </w:rPr>
        <w:t xml:space="preserve"> у </w:t>
      </w:r>
      <w:r w:rsidR="0051713D" w:rsidRPr="00CD5A07">
        <w:rPr>
          <w:rFonts w:eastAsia="Times New Roman"/>
          <w:color w:val="000000"/>
        </w:rPr>
        <w:t>пациентов пожилого и старческого возраста</w:t>
      </w:r>
      <w:r w:rsidRPr="00CD5A07">
        <w:rPr>
          <w:rFonts w:eastAsia="Times New Roman"/>
          <w:bCs/>
        </w:rPr>
        <w:t>.</w:t>
      </w:r>
    </w:p>
    <w:p w14:paraId="3250F720" w14:textId="5E8FA30A" w:rsidR="000A5E67" w:rsidRPr="00CD5A07" w:rsidRDefault="003E6D50" w:rsidP="00CD5A07">
      <w:pPr>
        <w:pStyle w:val="a5"/>
        <w:numPr>
          <w:ilvl w:val="0"/>
          <w:numId w:val="24"/>
        </w:numPr>
        <w:spacing w:after="160"/>
        <w:rPr>
          <w:rFonts w:eastAsia="Times New Roman"/>
          <w:bCs/>
        </w:rPr>
      </w:pPr>
      <w:r w:rsidRPr="00CD5A07">
        <w:rPr>
          <w:rFonts w:eastAsia="Calibri"/>
        </w:rPr>
        <w:t xml:space="preserve"> Запишите в тетрадку в хронологическом порядке определение цвета зуба по шкале </w:t>
      </w:r>
      <w:r w:rsidRPr="00CD5A07">
        <w:rPr>
          <w:rFonts w:eastAsia="Calibri"/>
          <w:lang w:val="en-US"/>
        </w:rPr>
        <w:t>Vita</w:t>
      </w:r>
      <w:r w:rsidRPr="00CD5A07">
        <w:rPr>
          <w:rFonts w:eastAsia="Calibri"/>
        </w:rPr>
        <w:t>.</w:t>
      </w:r>
    </w:p>
    <w:p w14:paraId="1F967F63" w14:textId="77777777" w:rsidR="003E6D50" w:rsidRPr="00CD5A07" w:rsidRDefault="003E6D50" w:rsidP="00CD5A07">
      <w:pPr>
        <w:spacing w:after="160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1F09AF" w14:textId="79752EEF" w:rsidR="0013629A" w:rsidRPr="00CD5A07" w:rsidRDefault="003E6D50" w:rsidP="00CD5A07">
      <w:pPr>
        <w:spacing w:after="160"/>
        <w:rPr>
          <w:rFonts w:ascii="Times New Roman" w:eastAsia="Calibri" w:hAnsi="Times New Roman" w:cs="Times New Roman"/>
          <w:b/>
          <w:sz w:val="24"/>
          <w:szCs w:val="24"/>
        </w:rPr>
      </w:pPr>
      <w:r w:rsidRPr="00CD5A07">
        <w:rPr>
          <w:rFonts w:ascii="Times New Roman" w:eastAsia="Calibri" w:hAnsi="Times New Roman" w:cs="Times New Roman"/>
          <w:b/>
          <w:sz w:val="24"/>
          <w:szCs w:val="24"/>
        </w:rPr>
        <w:t>Ситуационные з</w:t>
      </w:r>
      <w:r w:rsidR="0013629A" w:rsidRPr="00CD5A07">
        <w:rPr>
          <w:rFonts w:ascii="Times New Roman" w:eastAsia="Calibri" w:hAnsi="Times New Roman" w:cs="Times New Roman"/>
          <w:b/>
          <w:sz w:val="24"/>
          <w:szCs w:val="24"/>
        </w:rPr>
        <w:t>адачи:</w:t>
      </w:r>
    </w:p>
    <w:p w14:paraId="4010124E" w14:textId="69D4774A" w:rsidR="0013629A" w:rsidRPr="00CD5A07" w:rsidRDefault="0013629A" w:rsidP="00CD5A07">
      <w:pPr>
        <w:spacing w:after="160"/>
        <w:rPr>
          <w:rFonts w:ascii="Times New Roman" w:eastAsia="Calibri" w:hAnsi="Times New Roman" w:cs="Times New Roman"/>
          <w:sz w:val="24"/>
          <w:szCs w:val="24"/>
        </w:rPr>
      </w:pPr>
      <w:r w:rsidRPr="00CD5A07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CD5A07">
        <w:rPr>
          <w:rFonts w:ascii="Times New Roman" w:eastAsia="Calibri" w:hAnsi="Times New Roman" w:cs="Times New Roman"/>
          <w:sz w:val="24"/>
          <w:szCs w:val="24"/>
        </w:rPr>
        <w:t>.</w:t>
      </w:r>
      <w:r w:rsidR="003E6D50" w:rsidRPr="00CD5A07">
        <w:rPr>
          <w:rFonts w:ascii="Times New Roman" w:eastAsia="Calibri" w:hAnsi="Times New Roman" w:cs="Times New Roman"/>
          <w:sz w:val="24"/>
          <w:szCs w:val="24"/>
        </w:rPr>
        <w:t xml:space="preserve"> Пациентка</w:t>
      </w:r>
      <w:r w:rsidRPr="00CD5A07">
        <w:rPr>
          <w:rFonts w:ascii="Times New Roman" w:eastAsia="Calibri" w:hAnsi="Times New Roman" w:cs="Times New Roman"/>
          <w:sz w:val="24"/>
          <w:szCs w:val="24"/>
        </w:rPr>
        <w:t xml:space="preserve"> Ж</w:t>
      </w:r>
      <w:r w:rsidR="003E6D50" w:rsidRPr="00CD5A07">
        <w:rPr>
          <w:rFonts w:ascii="Times New Roman" w:eastAsia="Calibri" w:hAnsi="Times New Roman" w:cs="Times New Roman"/>
          <w:sz w:val="24"/>
          <w:szCs w:val="24"/>
        </w:rPr>
        <w:t>.</w:t>
      </w:r>
      <w:r w:rsidRPr="00CD5A07">
        <w:rPr>
          <w:rFonts w:ascii="Times New Roman" w:eastAsia="Calibri" w:hAnsi="Times New Roman" w:cs="Times New Roman"/>
          <w:sz w:val="24"/>
          <w:szCs w:val="24"/>
        </w:rPr>
        <w:t>, 20 лет обратилась в клинику терапевтической стоматологии с болью в области боковой поверхности языка.</w:t>
      </w:r>
    </w:p>
    <w:p w14:paraId="65325CBF" w14:textId="3A68A61E" w:rsidR="0013629A" w:rsidRPr="00CD5A07" w:rsidRDefault="003E6D50" w:rsidP="00CD5A07">
      <w:pPr>
        <w:spacing w:after="160"/>
        <w:rPr>
          <w:rFonts w:ascii="Times New Roman" w:eastAsia="Calibri" w:hAnsi="Times New Roman" w:cs="Times New Roman"/>
          <w:sz w:val="24"/>
          <w:szCs w:val="24"/>
        </w:rPr>
      </w:pPr>
      <w:r w:rsidRPr="00CD5A07">
        <w:rPr>
          <w:rFonts w:ascii="Times New Roman" w:eastAsia="Calibri" w:hAnsi="Times New Roman" w:cs="Times New Roman"/>
          <w:sz w:val="24"/>
          <w:szCs w:val="24"/>
        </w:rPr>
        <w:t>а</w:t>
      </w:r>
      <w:r w:rsidR="0013629A" w:rsidRPr="00CD5A07">
        <w:rPr>
          <w:rFonts w:ascii="Times New Roman" w:eastAsia="Calibri" w:hAnsi="Times New Roman" w:cs="Times New Roman"/>
          <w:sz w:val="24"/>
          <w:szCs w:val="24"/>
        </w:rPr>
        <w:t>.</w:t>
      </w:r>
      <w:r w:rsidRPr="00CD5A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3629A" w:rsidRPr="00CD5A07">
        <w:rPr>
          <w:rFonts w:ascii="Times New Roman" w:eastAsia="Calibri" w:hAnsi="Times New Roman" w:cs="Times New Roman"/>
          <w:sz w:val="24"/>
          <w:szCs w:val="24"/>
        </w:rPr>
        <w:t>Определите алгоритм обследования больной</w:t>
      </w:r>
    </w:p>
    <w:p w14:paraId="581CE513" w14:textId="5BB9B114" w:rsidR="0013629A" w:rsidRPr="00CD5A07" w:rsidRDefault="003E6D50" w:rsidP="00CD5A07">
      <w:pPr>
        <w:spacing w:after="160"/>
        <w:rPr>
          <w:rFonts w:ascii="Times New Roman" w:eastAsia="Calibri" w:hAnsi="Times New Roman" w:cs="Times New Roman"/>
          <w:sz w:val="24"/>
          <w:szCs w:val="24"/>
        </w:rPr>
      </w:pPr>
      <w:r w:rsidRPr="00CD5A07">
        <w:rPr>
          <w:rFonts w:ascii="Times New Roman" w:eastAsia="Calibri" w:hAnsi="Times New Roman" w:cs="Times New Roman"/>
          <w:sz w:val="24"/>
          <w:szCs w:val="24"/>
        </w:rPr>
        <w:t>б</w:t>
      </w:r>
      <w:r w:rsidR="0013629A" w:rsidRPr="00CD5A07">
        <w:rPr>
          <w:rFonts w:ascii="Times New Roman" w:eastAsia="Calibri" w:hAnsi="Times New Roman" w:cs="Times New Roman"/>
          <w:sz w:val="24"/>
          <w:szCs w:val="24"/>
        </w:rPr>
        <w:t>.</w:t>
      </w:r>
      <w:r w:rsidRPr="00CD5A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3629A" w:rsidRPr="00CD5A07">
        <w:rPr>
          <w:rFonts w:ascii="Times New Roman" w:eastAsia="Calibri" w:hAnsi="Times New Roman" w:cs="Times New Roman"/>
          <w:sz w:val="24"/>
          <w:szCs w:val="24"/>
        </w:rPr>
        <w:t>Какие основные методы обследования нужно провести?</w:t>
      </w:r>
    </w:p>
    <w:p w14:paraId="77D1097F" w14:textId="3DD4BD95" w:rsidR="0013629A" w:rsidRPr="00CD5A07" w:rsidRDefault="0013629A" w:rsidP="00CD5A07">
      <w:pPr>
        <w:spacing w:after="160"/>
        <w:rPr>
          <w:rFonts w:ascii="Times New Roman" w:eastAsia="Calibri" w:hAnsi="Times New Roman" w:cs="Times New Roman"/>
          <w:sz w:val="24"/>
          <w:szCs w:val="24"/>
        </w:rPr>
      </w:pPr>
      <w:r w:rsidRPr="00CD5A07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CD5A07">
        <w:rPr>
          <w:rFonts w:ascii="Times New Roman" w:eastAsia="Calibri" w:hAnsi="Times New Roman" w:cs="Times New Roman"/>
          <w:sz w:val="24"/>
          <w:szCs w:val="24"/>
        </w:rPr>
        <w:t>.</w:t>
      </w:r>
      <w:r w:rsidR="003E6D50" w:rsidRPr="00CD5A07">
        <w:rPr>
          <w:rFonts w:ascii="Times New Roman" w:eastAsia="Calibri" w:hAnsi="Times New Roman" w:cs="Times New Roman"/>
          <w:sz w:val="24"/>
          <w:szCs w:val="24"/>
        </w:rPr>
        <w:t xml:space="preserve"> Пациентка</w:t>
      </w:r>
      <w:r w:rsidRPr="00CD5A07">
        <w:rPr>
          <w:rFonts w:ascii="Times New Roman" w:eastAsia="Calibri" w:hAnsi="Times New Roman" w:cs="Times New Roman"/>
          <w:sz w:val="24"/>
          <w:szCs w:val="24"/>
        </w:rPr>
        <w:t xml:space="preserve"> П., 23 лет поступила с жалобами на боли, на слизистой оболочке щеки. Объективно: наблюдается отечность и гиперемия в области слизистой оболочки щеки.</w:t>
      </w:r>
    </w:p>
    <w:p w14:paraId="2966331E" w14:textId="7DCB207B" w:rsidR="0013629A" w:rsidRPr="00CD5A07" w:rsidRDefault="003E6D50" w:rsidP="00CD5A07">
      <w:pPr>
        <w:spacing w:after="160"/>
        <w:rPr>
          <w:rFonts w:ascii="Times New Roman" w:eastAsia="Calibri" w:hAnsi="Times New Roman" w:cs="Times New Roman"/>
          <w:sz w:val="24"/>
          <w:szCs w:val="24"/>
        </w:rPr>
      </w:pPr>
      <w:r w:rsidRPr="00CD5A07">
        <w:rPr>
          <w:rFonts w:ascii="Times New Roman" w:eastAsia="Calibri" w:hAnsi="Times New Roman" w:cs="Times New Roman"/>
          <w:sz w:val="24"/>
          <w:szCs w:val="24"/>
        </w:rPr>
        <w:t>а</w:t>
      </w:r>
      <w:r w:rsidR="0013629A" w:rsidRPr="00CD5A07">
        <w:rPr>
          <w:rFonts w:ascii="Times New Roman" w:eastAsia="Calibri" w:hAnsi="Times New Roman" w:cs="Times New Roman"/>
          <w:sz w:val="24"/>
          <w:szCs w:val="24"/>
        </w:rPr>
        <w:t>.</w:t>
      </w:r>
      <w:r w:rsidRPr="00CD5A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3629A" w:rsidRPr="00CD5A07">
        <w:rPr>
          <w:rFonts w:ascii="Times New Roman" w:eastAsia="Calibri" w:hAnsi="Times New Roman" w:cs="Times New Roman"/>
          <w:sz w:val="24"/>
          <w:szCs w:val="24"/>
        </w:rPr>
        <w:t>Определите алгоритм обследования. Какие дополнительные методы обследования необходимо провести?</w:t>
      </w:r>
    </w:p>
    <w:p w14:paraId="40189EB9" w14:textId="4DDCBDE7" w:rsidR="009D793E" w:rsidRPr="00CD5A07" w:rsidRDefault="003E6D50" w:rsidP="00CD5A07">
      <w:pPr>
        <w:spacing w:after="160"/>
        <w:rPr>
          <w:rFonts w:ascii="Times New Roman" w:eastAsia="Calibri" w:hAnsi="Times New Roman" w:cs="Times New Roman"/>
          <w:sz w:val="24"/>
          <w:szCs w:val="24"/>
        </w:rPr>
      </w:pPr>
      <w:r w:rsidRPr="00CD5A07">
        <w:rPr>
          <w:rFonts w:ascii="Times New Roman" w:eastAsia="Calibri" w:hAnsi="Times New Roman" w:cs="Times New Roman"/>
          <w:sz w:val="24"/>
          <w:szCs w:val="24"/>
        </w:rPr>
        <w:t>б</w:t>
      </w:r>
      <w:r w:rsidR="0013629A" w:rsidRPr="00CD5A07">
        <w:rPr>
          <w:rFonts w:ascii="Times New Roman" w:eastAsia="Calibri" w:hAnsi="Times New Roman" w:cs="Times New Roman"/>
          <w:sz w:val="24"/>
          <w:szCs w:val="24"/>
        </w:rPr>
        <w:t>.</w:t>
      </w:r>
      <w:r w:rsidRPr="00CD5A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3629A" w:rsidRPr="00CD5A07">
        <w:rPr>
          <w:rFonts w:ascii="Times New Roman" w:eastAsia="Calibri" w:hAnsi="Times New Roman" w:cs="Times New Roman"/>
          <w:sz w:val="24"/>
          <w:szCs w:val="24"/>
        </w:rPr>
        <w:t>Консультация какого смежного специалиста необходима пациентке?</w:t>
      </w:r>
    </w:p>
    <w:p w14:paraId="0B8DE80A" w14:textId="6B20D866" w:rsidR="00D213F3" w:rsidRPr="00CD5A07" w:rsidRDefault="00D213F3" w:rsidP="00CD5A07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661AA78E" w14:textId="279ADF02" w:rsidR="003E6D50" w:rsidRPr="00CD5A07" w:rsidRDefault="003E6D50" w:rsidP="00CD5A07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742F7182" w14:textId="77777777" w:rsidR="003E6D50" w:rsidRPr="00CD5A07" w:rsidRDefault="003E6D50" w:rsidP="00DF345C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5E0B9063" w14:textId="77777777" w:rsidR="00027F7D" w:rsidRPr="00CD5A07" w:rsidRDefault="00027F7D" w:rsidP="00CD5A07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CD5A0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Рекомендуемая литература</w:t>
      </w:r>
    </w:p>
    <w:p w14:paraId="7CAF0E1D" w14:textId="77777777" w:rsidR="00027F7D" w:rsidRPr="00CD5A07" w:rsidRDefault="00027F7D" w:rsidP="00CD5A07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62BD5ACE" w14:textId="77777777" w:rsidR="00027F7D" w:rsidRPr="00CD5A07" w:rsidRDefault="00027F7D" w:rsidP="00CD5A07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9.1 Основная литература</w:t>
      </w:r>
    </w:p>
    <w:p w14:paraId="15517CCF" w14:textId="77777777" w:rsidR="00027F7D" w:rsidRPr="00CD5A07" w:rsidRDefault="00027F7D" w:rsidP="00CD5A07">
      <w:pPr>
        <w:spacing w:after="160" w:line="240" w:lineRule="auto"/>
        <w:ind w:lef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48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4"/>
        <w:gridCol w:w="2677"/>
        <w:gridCol w:w="2145"/>
        <w:gridCol w:w="1333"/>
        <w:gridCol w:w="1233"/>
        <w:gridCol w:w="1299"/>
      </w:tblGrid>
      <w:tr w:rsidR="00027F7D" w:rsidRPr="00CD5A07" w14:paraId="0C3E0FBA" w14:textId="77777777" w:rsidTr="00027F7D">
        <w:trPr>
          <w:trHeight w:val="340"/>
        </w:trPr>
        <w:tc>
          <w:tcPr>
            <w:tcW w:w="651" w:type="dxa"/>
            <w:vMerge w:val="restart"/>
            <w:vAlign w:val="center"/>
          </w:tcPr>
          <w:p w14:paraId="722DE138" w14:textId="77777777" w:rsidR="00027F7D" w:rsidRPr="00CD5A07" w:rsidRDefault="00027F7D" w:rsidP="00CD5A0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п/№</w:t>
            </w:r>
          </w:p>
        </w:tc>
        <w:tc>
          <w:tcPr>
            <w:tcW w:w="2661" w:type="dxa"/>
            <w:vMerge w:val="restart"/>
            <w:vAlign w:val="center"/>
          </w:tcPr>
          <w:p w14:paraId="6526213F" w14:textId="77777777" w:rsidR="00027F7D" w:rsidRPr="00CD5A07" w:rsidRDefault="00027F7D" w:rsidP="00CD5A0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32" w:type="dxa"/>
            <w:vMerge w:val="restart"/>
            <w:vAlign w:val="center"/>
          </w:tcPr>
          <w:p w14:paraId="02D64A21" w14:textId="77777777" w:rsidR="00027F7D" w:rsidRPr="00CD5A07" w:rsidRDefault="00027F7D" w:rsidP="00CD5A0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Автор (ы)</w:t>
            </w:r>
          </w:p>
        </w:tc>
        <w:tc>
          <w:tcPr>
            <w:tcW w:w="1325" w:type="dxa"/>
            <w:vMerge w:val="restart"/>
            <w:vAlign w:val="center"/>
          </w:tcPr>
          <w:p w14:paraId="71E6781A" w14:textId="77777777" w:rsidR="00027F7D" w:rsidRPr="00CD5A07" w:rsidRDefault="00027F7D" w:rsidP="00CD5A0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Год, место издания</w:t>
            </w:r>
          </w:p>
        </w:tc>
        <w:tc>
          <w:tcPr>
            <w:tcW w:w="2517" w:type="dxa"/>
            <w:gridSpan w:val="2"/>
            <w:vAlign w:val="center"/>
          </w:tcPr>
          <w:p w14:paraId="319A6C6B" w14:textId="77777777" w:rsidR="00027F7D" w:rsidRPr="00CD5A07" w:rsidRDefault="00027F7D" w:rsidP="00CD5A0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экземпляров</w:t>
            </w:r>
          </w:p>
        </w:tc>
      </w:tr>
      <w:tr w:rsidR="00027F7D" w:rsidRPr="00CD5A07" w14:paraId="6343C3B7" w14:textId="77777777" w:rsidTr="00027F7D">
        <w:trPr>
          <w:trHeight w:val="340"/>
        </w:trPr>
        <w:tc>
          <w:tcPr>
            <w:tcW w:w="651" w:type="dxa"/>
            <w:vMerge/>
            <w:vAlign w:val="center"/>
          </w:tcPr>
          <w:p w14:paraId="43EE17A7" w14:textId="77777777" w:rsidR="00027F7D" w:rsidRPr="00CD5A07" w:rsidRDefault="00027F7D" w:rsidP="00CD5A0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61" w:type="dxa"/>
            <w:vMerge/>
            <w:vAlign w:val="center"/>
          </w:tcPr>
          <w:p w14:paraId="200E4DA4" w14:textId="77777777" w:rsidR="00027F7D" w:rsidRPr="00CD5A07" w:rsidRDefault="00027F7D" w:rsidP="00CD5A0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32" w:type="dxa"/>
            <w:vMerge/>
            <w:vAlign w:val="center"/>
          </w:tcPr>
          <w:p w14:paraId="5FC55C9A" w14:textId="77777777" w:rsidR="00027F7D" w:rsidRPr="00CD5A07" w:rsidRDefault="00027F7D" w:rsidP="00CD5A0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vMerge/>
            <w:vAlign w:val="center"/>
          </w:tcPr>
          <w:p w14:paraId="317E597C" w14:textId="77777777" w:rsidR="00027F7D" w:rsidRPr="00CD5A07" w:rsidRDefault="00027F7D" w:rsidP="00CD5A0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  <w:vAlign w:val="center"/>
          </w:tcPr>
          <w:p w14:paraId="573BC635" w14:textId="77777777" w:rsidR="00027F7D" w:rsidRPr="00CD5A07" w:rsidRDefault="00027F7D" w:rsidP="00CD5A0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библиотеке</w:t>
            </w:r>
          </w:p>
        </w:tc>
        <w:tc>
          <w:tcPr>
            <w:tcW w:w="1291" w:type="dxa"/>
            <w:vAlign w:val="center"/>
          </w:tcPr>
          <w:p w14:paraId="2B2FC921" w14:textId="77777777" w:rsidR="00027F7D" w:rsidRPr="00CD5A07" w:rsidRDefault="00027F7D" w:rsidP="00CD5A0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кафедре</w:t>
            </w:r>
          </w:p>
        </w:tc>
      </w:tr>
      <w:tr w:rsidR="00027F7D" w:rsidRPr="00CD5A07" w14:paraId="7A3A8540" w14:textId="77777777" w:rsidTr="00027F7D">
        <w:trPr>
          <w:trHeight w:val="340"/>
        </w:trPr>
        <w:tc>
          <w:tcPr>
            <w:tcW w:w="651" w:type="dxa"/>
            <w:vAlign w:val="center"/>
          </w:tcPr>
          <w:p w14:paraId="39B81D52" w14:textId="77777777" w:rsidR="00027F7D" w:rsidRPr="00CD5A07" w:rsidRDefault="00027F7D" w:rsidP="00CD5A0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61" w:type="dxa"/>
            <w:vAlign w:val="center"/>
          </w:tcPr>
          <w:p w14:paraId="6749A475" w14:textId="77777777" w:rsidR="00027F7D" w:rsidRPr="00CD5A07" w:rsidRDefault="00027F7D" w:rsidP="00CD5A0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2" w:type="dxa"/>
            <w:vAlign w:val="center"/>
          </w:tcPr>
          <w:p w14:paraId="0F371C43" w14:textId="77777777" w:rsidR="00027F7D" w:rsidRPr="00CD5A07" w:rsidRDefault="00027F7D" w:rsidP="00CD5A0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25" w:type="dxa"/>
            <w:vAlign w:val="center"/>
          </w:tcPr>
          <w:p w14:paraId="5043DE33" w14:textId="77777777" w:rsidR="00027F7D" w:rsidRPr="00CD5A07" w:rsidRDefault="00027F7D" w:rsidP="00CD5A0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6" w:type="dxa"/>
            <w:vAlign w:val="center"/>
          </w:tcPr>
          <w:p w14:paraId="56B03CA4" w14:textId="77777777" w:rsidR="00027F7D" w:rsidRPr="00CD5A07" w:rsidRDefault="00027F7D" w:rsidP="00CD5A0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91" w:type="dxa"/>
            <w:vAlign w:val="center"/>
          </w:tcPr>
          <w:p w14:paraId="421351EB" w14:textId="77777777" w:rsidR="00027F7D" w:rsidRPr="00CD5A07" w:rsidRDefault="00027F7D" w:rsidP="00CD5A0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27F7D" w:rsidRPr="00CD5A07" w14:paraId="5D2AD979" w14:textId="77777777" w:rsidTr="00027F7D">
        <w:trPr>
          <w:trHeight w:val="1148"/>
        </w:trPr>
        <w:tc>
          <w:tcPr>
            <w:tcW w:w="651" w:type="dxa"/>
          </w:tcPr>
          <w:p w14:paraId="3216E322" w14:textId="77777777" w:rsidR="00027F7D" w:rsidRPr="00CD5A07" w:rsidRDefault="00027F7D" w:rsidP="00CD5A07">
            <w:pPr>
              <w:numPr>
                <w:ilvl w:val="0"/>
                <w:numId w:val="13"/>
              </w:numPr>
              <w:tabs>
                <w:tab w:val="num" w:pos="284"/>
              </w:tabs>
              <w:spacing w:after="16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1" w:type="dxa"/>
          </w:tcPr>
          <w:p w14:paraId="331464FF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Восстановление зубов </w:t>
            </w:r>
            <w:proofErr w:type="spellStart"/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светоотверждаемыми</w:t>
            </w:r>
            <w:proofErr w:type="spellEnd"/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композитными материалами</w:t>
            </w:r>
          </w:p>
        </w:tc>
        <w:tc>
          <w:tcPr>
            <w:tcW w:w="2132" w:type="dxa"/>
          </w:tcPr>
          <w:p w14:paraId="307355B7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И.М. Макеева, А.И. Николаев</w:t>
            </w:r>
          </w:p>
        </w:tc>
        <w:tc>
          <w:tcPr>
            <w:tcW w:w="1325" w:type="dxa"/>
          </w:tcPr>
          <w:p w14:paraId="53AC2778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2011.;</w:t>
            </w:r>
          </w:p>
          <w:p w14:paraId="0E730635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М.:</w:t>
            </w:r>
          </w:p>
          <w:p w14:paraId="6DC1CA09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МЕДпресс-информ</w:t>
            </w:r>
            <w:proofErr w:type="spellEnd"/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26" w:type="dxa"/>
          </w:tcPr>
          <w:p w14:paraId="3E70B09C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1" w:type="dxa"/>
          </w:tcPr>
          <w:p w14:paraId="04341589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27F7D" w:rsidRPr="00CD5A07" w14:paraId="5D4E3999" w14:textId="77777777" w:rsidTr="00027F7D">
        <w:trPr>
          <w:trHeight w:val="340"/>
        </w:trPr>
        <w:tc>
          <w:tcPr>
            <w:tcW w:w="651" w:type="dxa"/>
          </w:tcPr>
          <w:p w14:paraId="4FE5D358" w14:textId="77777777" w:rsidR="00027F7D" w:rsidRPr="00CD5A07" w:rsidRDefault="00027F7D" w:rsidP="00CD5A07">
            <w:pPr>
              <w:numPr>
                <w:ilvl w:val="0"/>
                <w:numId w:val="13"/>
              </w:numPr>
              <w:tabs>
                <w:tab w:val="num" w:pos="284"/>
              </w:tabs>
              <w:spacing w:after="16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1" w:type="dxa"/>
          </w:tcPr>
          <w:p w14:paraId="3EE9AF62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Терапевтическая стоматология</w:t>
            </w:r>
          </w:p>
        </w:tc>
        <w:tc>
          <w:tcPr>
            <w:tcW w:w="2132" w:type="dxa"/>
          </w:tcPr>
          <w:p w14:paraId="25FA2955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Е.В. Боровский</w:t>
            </w:r>
          </w:p>
        </w:tc>
        <w:tc>
          <w:tcPr>
            <w:tcW w:w="1325" w:type="dxa"/>
          </w:tcPr>
          <w:p w14:paraId="0910567B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2007, М.: МИА</w:t>
            </w:r>
          </w:p>
          <w:p w14:paraId="52D273CA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</w:tcPr>
          <w:p w14:paraId="6EB0F4AE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91" w:type="dxa"/>
          </w:tcPr>
          <w:p w14:paraId="15A7B16C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27F7D" w:rsidRPr="00CD5A07" w14:paraId="02471F4D" w14:textId="77777777" w:rsidTr="00027F7D">
        <w:trPr>
          <w:trHeight w:val="340"/>
        </w:trPr>
        <w:tc>
          <w:tcPr>
            <w:tcW w:w="651" w:type="dxa"/>
          </w:tcPr>
          <w:p w14:paraId="1D0499B8" w14:textId="77777777" w:rsidR="00027F7D" w:rsidRPr="00CD5A07" w:rsidRDefault="00027F7D" w:rsidP="00CD5A07">
            <w:pPr>
              <w:numPr>
                <w:ilvl w:val="0"/>
                <w:numId w:val="13"/>
              </w:numPr>
              <w:tabs>
                <w:tab w:val="num" w:pos="284"/>
              </w:tabs>
              <w:spacing w:after="16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1" w:type="dxa"/>
          </w:tcPr>
          <w:p w14:paraId="5489FA57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терапевтическая стоматология. – 9 – е изд., </w:t>
            </w:r>
            <w:proofErr w:type="spellStart"/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 доп.</w:t>
            </w:r>
          </w:p>
        </w:tc>
        <w:tc>
          <w:tcPr>
            <w:tcW w:w="2132" w:type="dxa"/>
          </w:tcPr>
          <w:p w14:paraId="4C55B4EB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А.И. Николаев, Л.М. Цепов</w:t>
            </w:r>
          </w:p>
        </w:tc>
        <w:tc>
          <w:tcPr>
            <w:tcW w:w="1325" w:type="dxa"/>
          </w:tcPr>
          <w:p w14:paraId="0F0A88FF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2010, М.:</w:t>
            </w:r>
          </w:p>
          <w:p w14:paraId="22364826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МЕДпресс</w:t>
            </w:r>
            <w:proofErr w:type="spellEnd"/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</w:t>
            </w:r>
            <w:proofErr w:type="spellEnd"/>
          </w:p>
          <w:p w14:paraId="177AA569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</w:tcPr>
          <w:p w14:paraId="57286B2F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91" w:type="dxa"/>
          </w:tcPr>
          <w:p w14:paraId="44A4D333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27F7D" w:rsidRPr="00CD5A07" w14:paraId="7827F732" w14:textId="77777777" w:rsidTr="00027F7D">
        <w:trPr>
          <w:trHeight w:val="340"/>
        </w:trPr>
        <w:tc>
          <w:tcPr>
            <w:tcW w:w="651" w:type="dxa"/>
          </w:tcPr>
          <w:p w14:paraId="7D88834B" w14:textId="77777777" w:rsidR="00027F7D" w:rsidRPr="00CD5A07" w:rsidRDefault="00027F7D" w:rsidP="00CD5A07">
            <w:pPr>
              <w:numPr>
                <w:ilvl w:val="0"/>
                <w:numId w:val="13"/>
              </w:numPr>
              <w:tabs>
                <w:tab w:val="num" w:pos="284"/>
              </w:tabs>
              <w:spacing w:after="16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1" w:type="dxa"/>
          </w:tcPr>
          <w:p w14:paraId="7921C889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Восстановительная стоматология: оборудование, инструменты, вспомогательные материалы</w:t>
            </w:r>
          </w:p>
        </w:tc>
        <w:tc>
          <w:tcPr>
            <w:tcW w:w="2132" w:type="dxa"/>
          </w:tcPr>
          <w:p w14:paraId="20171D18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И.К. Луцкая</w:t>
            </w:r>
          </w:p>
        </w:tc>
        <w:tc>
          <w:tcPr>
            <w:tcW w:w="1325" w:type="dxa"/>
          </w:tcPr>
          <w:p w14:paraId="31C3D5CC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2008, Ростов н/</w:t>
            </w:r>
            <w:proofErr w:type="gramStart"/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:</w:t>
            </w:r>
            <w:proofErr w:type="gramEnd"/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Феникс,. - 203с. - (</w:t>
            </w:r>
            <w:proofErr w:type="gramStart"/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Медицина )</w:t>
            </w:r>
            <w:proofErr w:type="gramEnd"/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</w:t>
            </w:r>
          </w:p>
        </w:tc>
        <w:tc>
          <w:tcPr>
            <w:tcW w:w="1226" w:type="dxa"/>
          </w:tcPr>
          <w:p w14:paraId="40EDAFCD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91" w:type="dxa"/>
          </w:tcPr>
          <w:p w14:paraId="797E2A41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14:paraId="30433579" w14:textId="77777777" w:rsidR="00027F7D" w:rsidRPr="00CD5A07" w:rsidRDefault="00027F7D" w:rsidP="00CD5A07">
      <w:pPr>
        <w:spacing w:after="160" w:line="240" w:lineRule="auto"/>
        <w:ind w:left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14:paraId="1D67239F" w14:textId="77777777" w:rsidR="00027F7D" w:rsidRPr="00CD5A07" w:rsidRDefault="00027F7D" w:rsidP="00CD5A07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8CE5B3D" w14:textId="77777777" w:rsidR="00027F7D" w:rsidRPr="00CD5A07" w:rsidRDefault="00027F7D" w:rsidP="00CD5A07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9.2. Дополнительная литература</w:t>
      </w:r>
    </w:p>
    <w:p w14:paraId="3F8EE9C9" w14:textId="77777777" w:rsidR="00027F7D" w:rsidRPr="00CD5A07" w:rsidRDefault="00027F7D" w:rsidP="00CD5A07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8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0"/>
        <w:gridCol w:w="2739"/>
        <w:gridCol w:w="2089"/>
        <w:gridCol w:w="2045"/>
        <w:gridCol w:w="713"/>
        <w:gridCol w:w="1155"/>
      </w:tblGrid>
      <w:tr w:rsidR="00027F7D" w:rsidRPr="00CD5A07" w14:paraId="64456485" w14:textId="77777777" w:rsidTr="00027F7D">
        <w:trPr>
          <w:trHeight w:val="340"/>
        </w:trPr>
        <w:tc>
          <w:tcPr>
            <w:tcW w:w="646" w:type="dxa"/>
            <w:vMerge w:val="restart"/>
            <w:vAlign w:val="center"/>
          </w:tcPr>
          <w:p w14:paraId="68AB8774" w14:textId="77777777" w:rsidR="00027F7D" w:rsidRPr="00CD5A07" w:rsidRDefault="00027F7D" w:rsidP="00CD5A0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п/№</w:t>
            </w:r>
          </w:p>
        </w:tc>
        <w:tc>
          <w:tcPr>
            <w:tcW w:w="2723" w:type="dxa"/>
            <w:vMerge w:val="restart"/>
            <w:vAlign w:val="center"/>
          </w:tcPr>
          <w:p w14:paraId="17785944" w14:textId="77777777" w:rsidR="00027F7D" w:rsidRPr="00CD5A07" w:rsidRDefault="00027F7D" w:rsidP="00CD5A0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077" w:type="dxa"/>
            <w:vMerge w:val="restart"/>
            <w:vAlign w:val="center"/>
          </w:tcPr>
          <w:p w14:paraId="7F053D4C" w14:textId="77777777" w:rsidR="00027F7D" w:rsidRPr="00CD5A07" w:rsidRDefault="00027F7D" w:rsidP="00CD5A0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Автор (ы)</w:t>
            </w:r>
          </w:p>
        </w:tc>
        <w:tc>
          <w:tcPr>
            <w:tcW w:w="2033" w:type="dxa"/>
            <w:vMerge w:val="restart"/>
            <w:vAlign w:val="center"/>
          </w:tcPr>
          <w:p w14:paraId="070D8446" w14:textId="77777777" w:rsidR="00027F7D" w:rsidRPr="00CD5A07" w:rsidRDefault="00027F7D" w:rsidP="00CD5A0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Год, место издания</w:t>
            </w:r>
          </w:p>
        </w:tc>
        <w:tc>
          <w:tcPr>
            <w:tcW w:w="1857" w:type="dxa"/>
            <w:gridSpan w:val="2"/>
            <w:vAlign w:val="center"/>
          </w:tcPr>
          <w:p w14:paraId="2C98280E" w14:textId="77777777" w:rsidR="00027F7D" w:rsidRPr="00CD5A07" w:rsidRDefault="00027F7D" w:rsidP="00CD5A0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экземпляров</w:t>
            </w:r>
          </w:p>
        </w:tc>
      </w:tr>
      <w:tr w:rsidR="00027F7D" w:rsidRPr="00CD5A07" w14:paraId="44C36DD7" w14:textId="77777777" w:rsidTr="00027F7D">
        <w:trPr>
          <w:trHeight w:val="1482"/>
        </w:trPr>
        <w:tc>
          <w:tcPr>
            <w:tcW w:w="646" w:type="dxa"/>
            <w:vMerge/>
            <w:vAlign w:val="center"/>
          </w:tcPr>
          <w:p w14:paraId="552E2E70" w14:textId="77777777" w:rsidR="00027F7D" w:rsidRPr="00CD5A07" w:rsidRDefault="00027F7D" w:rsidP="00CD5A0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23" w:type="dxa"/>
            <w:vMerge/>
            <w:vAlign w:val="center"/>
          </w:tcPr>
          <w:p w14:paraId="67B85CA5" w14:textId="77777777" w:rsidR="00027F7D" w:rsidRPr="00CD5A07" w:rsidRDefault="00027F7D" w:rsidP="00CD5A0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77" w:type="dxa"/>
            <w:vMerge/>
            <w:vAlign w:val="center"/>
          </w:tcPr>
          <w:p w14:paraId="26C71D9B" w14:textId="77777777" w:rsidR="00027F7D" w:rsidRPr="00CD5A07" w:rsidRDefault="00027F7D" w:rsidP="00CD5A0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33" w:type="dxa"/>
            <w:vMerge/>
            <w:vAlign w:val="center"/>
          </w:tcPr>
          <w:p w14:paraId="3FC779DB" w14:textId="77777777" w:rsidR="00027F7D" w:rsidRPr="00CD5A07" w:rsidRDefault="00027F7D" w:rsidP="00CD5A0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14:paraId="629AA963" w14:textId="77777777" w:rsidR="00027F7D" w:rsidRPr="00CD5A07" w:rsidRDefault="00027F7D" w:rsidP="00CD5A0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библиотек</w:t>
            </w:r>
          </w:p>
        </w:tc>
        <w:tc>
          <w:tcPr>
            <w:tcW w:w="1148" w:type="dxa"/>
            <w:vAlign w:val="center"/>
          </w:tcPr>
          <w:p w14:paraId="62612B35" w14:textId="77777777" w:rsidR="00027F7D" w:rsidRPr="00CD5A07" w:rsidRDefault="00027F7D" w:rsidP="00CD5A0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кафедре</w:t>
            </w:r>
          </w:p>
        </w:tc>
      </w:tr>
      <w:tr w:rsidR="00027F7D" w:rsidRPr="00CD5A07" w14:paraId="58C50F87" w14:textId="77777777" w:rsidTr="00027F7D">
        <w:trPr>
          <w:trHeight w:val="340"/>
        </w:trPr>
        <w:tc>
          <w:tcPr>
            <w:tcW w:w="646" w:type="dxa"/>
            <w:vAlign w:val="center"/>
          </w:tcPr>
          <w:p w14:paraId="1859A5ED" w14:textId="77777777" w:rsidR="00027F7D" w:rsidRPr="00CD5A07" w:rsidRDefault="00027F7D" w:rsidP="00CD5A0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723" w:type="dxa"/>
            <w:vAlign w:val="center"/>
          </w:tcPr>
          <w:p w14:paraId="423F4040" w14:textId="77777777" w:rsidR="00027F7D" w:rsidRPr="00CD5A07" w:rsidRDefault="00027F7D" w:rsidP="00CD5A0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77" w:type="dxa"/>
            <w:vAlign w:val="center"/>
          </w:tcPr>
          <w:p w14:paraId="0F90B836" w14:textId="77777777" w:rsidR="00027F7D" w:rsidRPr="00CD5A07" w:rsidRDefault="00027F7D" w:rsidP="00CD5A0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3" w:type="dxa"/>
            <w:vAlign w:val="center"/>
          </w:tcPr>
          <w:p w14:paraId="3DF7A4BE" w14:textId="77777777" w:rsidR="00027F7D" w:rsidRPr="00CD5A07" w:rsidRDefault="00027F7D" w:rsidP="00CD5A0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14:paraId="6077DE8B" w14:textId="77777777" w:rsidR="00027F7D" w:rsidRPr="00CD5A07" w:rsidRDefault="00027F7D" w:rsidP="00CD5A0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48" w:type="dxa"/>
            <w:vAlign w:val="center"/>
          </w:tcPr>
          <w:p w14:paraId="71A16C4F" w14:textId="77777777" w:rsidR="00027F7D" w:rsidRPr="00CD5A07" w:rsidRDefault="00027F7D" w:rsidP="00CD5A07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27F7D" w:rsidRPr="00CD5A07" w14:paraId="29D81E20" w14:textId="77777777" w:rsidTr="00027F7D">
        <w:trPr>
          <w:trHeight w:val="340"/>
        </w:trPr>
        <w:tc>
          <w:tcPr>
            <w:tcW w:w="646" w:type="dxa"/>
          </w:tcPr>
          <w:p w14:paraId="1AF19F90" w14:textId="77777777" w:rsidR="00027F7D" w:rsidRPr="00CD5A07" w:rsidRDefault="00027F7D" w:rsidP="00CD5A07">
            <w:pPr>
              <w:numPr>
                <w:ilvl w:val="0"/>
                <w:numId w:val="8"/>
              </w:numPr>
              <w:tabs>
                <w:tab w:val="num" w:pos="284"/>
              </w:tabs>
              <w:spacing w:after="16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3" w:type="dxa"/>
          </w:tcPr>
          <w:p w14:paraId="428311E8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Новейшие технологии в эстетической стоматологии : Учеб. пособие для студентов</w:t>
            </w:r>
          </w:p>
        </w:tc>
        <w:tc>
          <w:tcPr>
            <w:tcW w:w="2077" w:type="dxa"/>
          </w:tcPr>
          <w:p w14:paraId="3952CCC5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В.Н. Чиликин</w:t>
            </w: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33" w:type="dxa"/>
          </w:tcPr>
          <w:p w14:paraId="38867317" w14:textId="77777777" w:rsidR="00027F7D" w:rsidRPr="00CD5A07" w:rsidRDefault="00027F7D" w:rsidP="00CD5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2007, </w:t>
            </w:r>
            <w:proofErr w:type="gramStart"/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:</w:t>
            </w:r>
            <w:proofErr w:type="gramEnd"/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МЕДпресс-информ</w:t>
            </w:r>
            <w:proofErr w:type="spellEnd"/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,. - 96с. -</w:t>
            </w:r>
          </w:p>
        </w:tc>
        <w:tc>
          <w:tcPr>
            <w:tcW w:w="709" w:type="dxa"/>
          </w:tcPr>
          <w:p w14:paraId="18FA04D0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</w:tcPr>
          <w:p w14:paraId="4A974FAB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7F7D" w:rsidRPr="00CD5A07" w14:paraId="516C08CF" w14:textId="77777777" w:rsidTr="00027F7D">
        <w:trPr>
          <w:trHeight w:val="340"/>
        </w:trPr>
        <w:tc>
          <w:tcPr>
            <w:tcW w:w="646" w:type="dxa"/>
          </w:tcPr>
          <w:p w14:paraId="630884A5" w14:textId="77777777" w:rsidR="00027F7D" w:rsidRPr="00CD5A07" w:rsidRDefault="00027F7D" w:rsidP="00CD5A07">
            <w:pPr>
              <w:numPr>
                <w:ilvl w:val="0"/>
                <w:numId w:val="8"/>
              </w:numPr>
              <w:tabs>
                <w:tab w:val="num" w:pos="284"/>
              </w:tabs>
              <w:spacing w:after="16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3" w:type="dxa"/>
          </w:tcPr>
          <w:p w14:paraId="58D591AB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Финишная обработка реставраций: </w:t>
            </w:r>
            <w:proofErr w:type="spellStart"/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</w:t>
            </w:r>
            <w:proofErr w:type="spellEnd"/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методическое пособие</w:t>
            </w:r>
          </w:p>
        </w:tc>
        <w:tc>
          <w:tcPr>
            <w:tcW w:w="2077" w:type="dxa"/>
          </w:tcPr>
          <w:p w14:paraId="14424443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С.Н. </w:t>
            </w:r>
            <w:proofErr w:type="spellStart"/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Храмченко</w:t>
            </w:r>
            <w:proofErr w:type="spellEnd"/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Л.А. </w:t>
            </w:r>
            <w:proofErr w:type="spellStart"/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Казенко</w:t>
            </w:r>
            <w:proofErr w:type="spellEnd"/>
          </w:p>
        </w:tc>
        <w:tc>
          <w:tcPr>
            <w:tcW w:w="2033" w:type="dxa"/>
          </w:tcPr>
          <w:p w14:paraId="4D416A79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2010, Минск: БГМУ</w:t>
            </w:r>
          </w:p>
        </w:tc>
        <w:tc>
          <w:tcPr>
            <w:tcW w:w="709" w:type="dxa"/>
          </w:tcPr>
          <w:p w14:paraId="619E7D45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</w:tcPr>
          <w:p w14:paraId="1838ADB0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27F7D" w:rsidRPr="00CD5A07" w14:paraId="01811DBE" w14:textId="77777777" w:rsidTr="00027F7D">
        <w:trPr>
          <w:trHeight w:val="340"/>
        </w:trPr>
        <w:tc>
          <w:tcPr>
            <w:tcW w:w="646" w:type="dxa"/>
          </w:tcPr>
          <w:p w14:paraId="389ADF2A" w14:textId="77777777" w:rsidR="00027F7D" w:rsidRPr="00CD5A07" w:rsidRDefault="00027F7D" w:rsidP="00CD5A07">
            <w:pPr>
              <w:numPr>
                <w:ilvl w:val="0"/>
                <w:numId w:val="8"/>
              </w:numPr>
              <w:tabs>
                <w:tab w:val="num" w:pos="284"/>
              </w:tabs>
              <w:spacing w:after="16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3" w:type="dxa"/>
          </w:tcPr>
          <w:p w14:paraId="287032AA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Адгезивные технологии в эстетической стоматологии</w:t>
            </w:r>
          </w:p>
        </w:tc>
        <w:tc>
          <w:tcPr>
            <w:tcW w:w="2077" w:type="dxa"/>
          </w:tcPr>
          <w:p w14:paraId="73546684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Ж.-</w:t>
            </w:r>
            <w:proofErr w:type="spellStart"/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Ф.Руле,Г.Ванхерле</w:t>
            </w:r>
            <w:proofErr w:type="spellEnd"/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33" w:type="dxa"/>
          </w:tcPr>
          <w:p w14:paraId="07EDD017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2010, </w:t>
            </w:r>
            <w:proofErr w:type="gramStart"/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:</w:t>
            </w:r>
            <w:proofErr w:type="gramEnd"/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МЕДпресс-информ</w:t>
            </w:r>
            <w:proofErr w:type="spellEnd"/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,. - 199с</w:t>
            </w:r>
          </w:p>
        </w:tc>
        <w:tc>
          <w:tcPr>
            <w:tcW w:w="709" w:type="dxa"/>
          </w:tcPr>
          <w:p w14:paraId="4954B8D4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</w:tcPr>
          <w:p w14:paraId="524378E0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7F7D" w:rsidRPr="00CD5A07" w14:paraId="525E13EF" w14:textId="77777777" w:rsidTr="00027F7D">
        <w:trPr>
          <w:trHeight w:val="340"/>
        </w:trPr>
        <w:tc>
          <w:tcPr>
            <w:tcW w:w="646" w:type="dxa"/>
          </w:tcPr>
          <w:p w14:paraId="515EB8DF" w14:textId="77777777" w:rsidR="00027F7D" w:rsidRPr="00CD5A07" w:rsidRDefault="00027F7D" w:rsidP="00CD5A07">
            <w:pPr>
              <w:numPr>
                <w:ilvl w:val="0"/>
                <w:numId w:val="8"/>
              </w:numPr>
              <w:tabs>
                <w:tab w:val="num" w:pos="284"/>
              </w:tabs>
              <w:spacing w:after="16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3" w:type="dxa"/>
          </w:tcPr>
          <w:p w14:paraId="39E71B5B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Эстетическая стоматология : </w:t>
            </w:r>
            <w:proofErr w:type="spellStart"/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Цв.атлас</w:t>
            </w:r>
            <w:proofErr w:type="spellEnd"/>
          </w:p>
        </w:tc>
        <w:tc>
          <w:tcPr>
            <w:tcW w:w="2077" w:type="dxa"/>
          </w:tcPr>
          <w:p w14:paraId="721136EA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5A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Шмидседер</w:t>
            </w:r>
            <w:proofErr w:type="spellEnd"/>
            <w:r w:rsidRPr="00CD5A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Дж.</w:t>
            </w:r>
          </w:p>
        </w:tc>
        <w:tc>
          <w:tcPr>
            <w:tcW w:w="2033" w:type="dxa"/>
          </w:tcPr>
          <w:p w14:paraId="1974AC71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2007, М. : </w:t>
            </w:r>
            <w:proofErr w:type="spellStart"/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МЕДпресс-информ</w:t>
            </w:r>
            <w:proofErr w:type="spellEnd"/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- 319с</w:t>
            </w:r>
          </w:p>
        </w:tc>
        <w:tc>
          <w:tcPr>
            <w:tcW w:w="709" w:type="dxa"/>
          </w:tcPr>
          <w:p w14:paraId="2C08213A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</w:tcPr>
          <w:p w14:paraId="4EEF6E0F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7F7D" w:rsidRPr="00CD5A07" w14:paraId="143CF984" w14:textId="77777777" w:rsidTr="00027F7D">
        <w:trPr>
          <w:trHeight w:val="340"/>
        </w:trPr>
        <w:tc>
          <w:tcPr>
            <w:tcW w:w="646" w:type="dxa"/>
          </w:tcPr>
          <w:p w14:paraId="7E2F9388" w14:textId="77777777" w:rsidR="00027F7D" w:rsidRPr="00CD5A07" w:rsidRDefault="00027F7D" w:rsidP="00CD5A07">
            <w:pPr>
              <w:numPr>
                <w:ilvl w:val="0"/>
                <w:numId w:val="8"/>
              </w:numPr>
              <w:tabs>
                <w:tab w:val="num" w:pos="284"/>
              </w:tabs>
              <w:spacing w:after="16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3" w:type="dxa"/>
          </w:tcPr>
          <w:p w14:paraId="023BD533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изоляции рабочего поля в стоматологии</w:t>
            </w:r>
          </w:p>
        </w:tc>
        <w:tc>
          <w:tcPr>
            <w:tcW w:w="2077" w:type="dxa"/>
          </w:tcPr>
          <w:p w14:paraId="4C6EC4B1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И.М. Макеева</w:t>
            </w:r>
          </w:p>
        </w:tc>
        <w:tc>
          <w:tcPr>
            <w:tcW w:w="2033" w:type="dxa"/>
          </w:tcPr>
          <w:p w14:paraId="507C98DD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2007,М.: </w:t>
            </w:r>
            <w:proofErr w:type="spellStart"/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МЕДпресс</w:t>
            </w:r>
            <w:proofErr w:type="spellEnd"/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информ</w:t>
            </w:r>
          </w:p>
        </w:tc>
        <w:tc>
          <w:tcPr>
            <w:tcW w:w="709" w:type="dxa"/>
          </w:tcPr>
          <w:p w14:paraId="5701299B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8" w:type="dxa"/>
          </w:tcPr>
          <w:p w14:paraId="62A5F88C" w14:textId="77777777" w:rsidR="00027F7D" w:rsidRPr="00CD5A07" w:rsidRDefault="00027F7D" w:rsidP="00CD5A07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023CEA97" w14:textId="77777777" w:rsidR="00027F7D" w:rsidRPr="00CD5A07" w:rsidRDefault="00027F7D" w:rsidP="00CD5A07">
      <w:pPr>
        <w:widowControl w:val="0"/>
        <w:overflowPunct w:val="0"/>
        <w:autoSpaceDE w:val="0"/>
        <w:autoSpaceDN w:val="0"/>
        <w:adjustRightInd w:val="0"/>
        <w:spacing w:after="160" w:line="212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760047B8" w14:textId="77777777" w:rsidR="00634479" w:rsidRPr="00CD5A07" w:rsidRDefault="00634479" w:rsidP="00CD5A07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3CC45C7" w14:textId="77777777" w:rsidR="00027F7D" w:rsidRPr="00CD5A07" w:rsidRDefault="00027F7D" w:rsidP="00CD5A07">
      <w:pPr>
        <w:spacing w:after="16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9D84EF" w14:textId="77777777" w:rsidR="00027F7D" w:rsidRPr="00CD5A07" w:rsidRDefault="00027F7D" w:rsidP="00CD5A07">
      <w:pPr>
        <w:spacing w:after="16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01B405" w14:textId="77777777" w:rsidR="00027F7D" w:rsidRPr="00CD5A07" w:rsidRDefault="00027F7D" w:rsidP="00CD5A07">
      <w:pPr>
        <w:spacing w:after="160" w:line="240" w:lineRule="auto"/>
        <w:ind w:left="36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D5A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3863EC93" w14:textId="77777777" w:rsidR="00027F7D" w:rsidRPr="00CD5A07" w:rsidRDefault="00027F7D" w:rsidP="00CD5A07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778530" w14:textId="77777777" w:rsidR="00027F7D" w:rsidRPr="00CD5A07" w:rsidRDefault="00027F7D" w:rsidP="00CD5A07">
      <w:pPr>
        <w:widowControl w:val="0"/>
        <w:shd w:val="clear" w:color="auto" w:fill="FFFFFF"/>
        <w:tabs>
          <w:tab w:val="left" w:pos="0"/>
          <w:tab w:val="left" w:pos="274"/>
        </w:tabs>
        <w:autoSpaceDE w:val="0"/>
        <w:spacing w:after="160" w:line="221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03D6EB6" w14:textId="77777777" w:rsidR="00027F7D" w:rsidRPr="00CD5A07" w:rsidRDefault="00027F7D" w:rsidP="00CD5A07">
      <w:pPr>
        <w:widowControl w:val="0"/>
        <w:shd w:val="clear" w:color="auto" w:fill="FFFFFF"/>
        <w:tabs>
          <w:tab w:val="left" w:pos="0"/>
          <w:tab w:val="left" w:pos="274"/>
        </w:tabs>
        <w:autoSpaceDE w:val="0"/>
        <w:spacing w:after="160" w:line="221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CD01BB" w14:textId="77777777" w:rsidR="00027F7D" w:rsidRPr="00CD5A07" w:rsidRDefault="00027F7D" w:rsidP="00CD5A07">
      <w:pPr>
        <w:widowControl w:val="0"/>
        <w:shd w:val="clear" w:color="auto" w:fill="FFFFFF"/>
        <w:tabs>
          <w:tab w:val="left" w:pos="0"/>
          <w:tab w:val="left" w:pos="274"/>
        </w:tabs>
        <w:autoSpaceDE w:val="0"/>
        <w:spacing w:after="160" w:line="221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6C80C98" w14:textId="77777777" w:rsidR="00027F7D" w:rsidRPr="00CD5A07" w:rsidRDefault="00027F7D" w:rsidP="00CD5A07">
      <w:pPr>
        <w:widowControl w:val="0"/>
        <w:shd w:val="clear" w:color="auto" w:fill="FFFFFF"/>
        <w:tabs>
          <w:tab w:val="left" w:pos="0"/>
          <w:tab w:val="left" w:pos="274"/>
        </w:tabs>
        <w:autoSpaceDE w:val="0"/>
        <w:spacing w:after="160" w:line="221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397FCC3" w14:textId="77777777" w:rsidR="00027F7D" w:rsidRPr="00CD5A07" w:rsidRDefault="00027F7D" w:rsidP="00CD5A07">
      <w:pPr>
        <w:widowControl w:val="0"/>
        <w:shd w:val="clear" w:color="auto" w:fill="FFFFFF"/>
        <w:tabs>
          <w:tab w:val="left" w:pos="0"/>
          <w:tab w:val="left" w:pos="274"/>
        </w:tabs>
        <w:autoSpaceDE w:val="0"/>
        <w:spacing w:after="160" w:line="221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8C87AA3" w14:textId="77777777" w:rsidR="00027F7D" w:rsidRPr="00CD5A07" w:rsidRDefault="00027F7D" w:rsidP="00CD5A07">
      <w:pPr>
        <w:widowControl w:val="0"/>
        <w:shd w:val="clear" w:color="auto" w:fill="FFFFFF"/>
        <w:tabs>
          <w:tab w:val="left" w:pos="0"/>
          <w:tab w:val="left" w:pos="274"/>
        </w:tabs>
        <w:autoSpaceDE w:val="0"/>
        <w:spacing w:after="160" w:line="221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15A917" w14:textId="77777777" w:rsidR="00027F7D" w:rsidRPr="00CD5A07" w:rsidRDefault="00027F7D" w:rsidP="00CD5A07">
      <w:pPr>
        <w:widowControl w:val="0"/>
        <w:shd w:val="clear" w:color="auto" w:fill="FFFFFF"/>
        <w:tabs>
          <w:tab w:val="left" w:pos="0"/>
          <w:tab w:val="left" w:pos="274"/>
        </w:tabs>
        <w:autoSpaceDE w:val="0"/>
        <w:spacing w:after="160" w:line="221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004A428" w14:textId="77777777" w:rsidR="00027F7D" w:rsidRPr="00CD5A07" w:rsidRDefault="00027F7D" w:rsidP="00CD5A07">
      <w:pPr>
        <w:widowControl w:val="0"/>
        <w:shd w:val="clear" w:color="auto" w:fill="FFFFFF"/>
        <w:tabs>
          <w:tab w:val="left" w:pos="0"/>
          <w:tab w:val="left" w:pos="274"/>
        </w:tabs>
        <w:autoSpaceDE w:val="0"/>
        <w:spacing w:after="160" w:line="221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D1A7357" w14:textId="77777777" w:rsidR="008578C2" w:rsidRPr="00CD5A07" w:rsidRDefault="008578C2" w:rsidP="00CD5A07">
      <w:pPr>
        <w:spacing w:after="1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8578C2" w:rsidRPr="00CD5A07" w:rsidSect="00AC5A69">
          <w:headerReference w:type="default" r:id="rId8"/>
          <w:footerReference w:type="default" r:id="rId9"/>
          <w:pgSz w:w="11906" w:h="16838"/>
          <w:pgMar w:top="1134" w:right="1134" w:bottom="1134" w:left="1134" w:header="709" w:footer="850" w:gutter="0"/>
          <w:cols w:space="708"/>
          <w:titlePg/>
          <w:docGrid w:linePitch="360"/>
        </w:sectPr>
      </w:pPr>
    </w:p>
    <w:p w14:paraId="6AC79E27" w14:textId="77777777" w:rsidR="009D793E" w:rsidRPr="00CD5A07" w:rsidRDefault="009D793E" w:rsidP="00CD5A07">
      <w:pPr>
        <w:spacing w:after="160"/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5A0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Лист изменений:</w:t>
      </w:r>
    </w:p>
    <w:tbl>
      <w:tblPr>
        <w:tblW w:w="502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8"/>
        <w:gridCol w:w="1547"/>
        <w:gridCol w:w="1974"/>
        <w:gridCol w:w="3906"/>
        <w:gridCol w:w="1285"/>
      </w:tblGrid>
      <w:tr w:rsidR="009D793E" w:rsidRPr="00CD5A07" w14:paraId="2FAC152F" w14:textId="77777777" w:rsidTr="009D793E"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B3E4D" w14:textId="77777777" w:rsidR="009D793E" w:rsidRPr="00CD5A07" w:rsidRDefault="009D793E" w:rsidP="00CD5A07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5561B476" w14:textId="77777777" w:rsidR="009D793E" w:rsidRPr="00CD5A07" w:rsidRDefault="009D793E" w:rsidP="00CD5A07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54FE51" w14:textId="77777777" w:rsidR="009D793E" w:rsidRPr="00CD5A07" w:rsidRDefault="009D793E" w:rsidP="00CD5A07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 внесения изменений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AD2F08" w14:textId="77777777" w:rsidR="009D793E" w:rsidRPr="00CD5A07" w:rsidRDefault="009D793E" w:rsidP="00CD5A07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протокола заседания кафедры, дата</w:t>
            </w:r>
          </w:p>
        </w:tc>
        <w:tc>
          <w:tcPr>
            <w:tcW w:w="2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F23C4B" w14:textId="77777777" w:rsidR="009D793E" w:rsidRPr="00CD5A07" w:rsidRDefault="009D793E" w:rsidP="00CD5A07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изменения</w:t>
            </w: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FFE2C8" w14:textId="77777777" w:rsidR="009D793E" w:rsidRPr="00CD5A07" w:rsidRDefault="009D793E" w:rsidP="00CD5A07">
            <w:pPr>
              <w:spacing w:after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</w:p>
        </w:tc>
      </w:tr>
      <w:tr w:rsidR="009D793E" w:rsidRPr="00CD5A07" w14:paraId="3E280ABD" w14:textId="77777777" w:rsidTr="009D793E"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56FBB" w14:textId="77777777" w:rsidR="009D793E" w:rsidRPr="00CD5A07" w:rsidRDefault="009D793E" w:rsidP="00CD5A07">
            <w:pPr>
              <w:spacing w:after="1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C59F7" w14:textId="77777777" w:rsidR="009D793E" w:rsidRPr="00CD5A07" w:rsidRDefault="009D793E" w:rsidP="00CD5A07">
            <w:pPr>
              <w:spacing w:after="1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4041D" w14:textId="77777777" w:rsidR="009D793E" w:rsidRPr="00CD5A07" w:rsidRDefault="009D793E" w:rsidP="00CD5A07">
            <w:pPr>
              <w:spacing w:after="1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EACE6" w14:textId="77777777" w:rsidR="009D793E" w:rsidRPr="00CD5A07" w:rsidRDefault="009D793E" w:rsidP="00CD5A07">
            <w:pPr>
              <w:spacing w:after="1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B974C" w14:textId="77777777" w:rsidR="009D793E" w:rsidRPr="00CD5A07" w:rsidRDefault="009D793E" w:rsidP="00CD5A07">
            <w:pPr>
              <w:spacing w:after="1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D793E" w:rsidRPr="00CD5A07" w14:paraId="2D847F36" w14:textId="77777777" w:rsidTr="009D793E"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30BD1E" w14:textId="77777777" w:rsidR="009D793E" w:rsidRPr="00CD5A07" w:rsidRDefault="009D793E" w:rsidP="00CD5A07">
            <w:pPr>
              <w:spacing w:after="1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3F42C" w14:textId="77777777" w:rsidR="009D793E" w:rsidRPr="00CD5A07" w:rsidRDefault="009D793E" w:rsidP="00CD5A07">
            <w:pPr>
              <w:spacing w:after="1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B38BE" w14:textId="77777777" w:rsidR="009D793E" w:rsidRPr="00CD5A07" w:rsidRDefault="009D793E" w:rsidP="00CD5A07">
            <w:pPr>
              <w:spacing w:after="1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950F" w14:textId="77777777" w:rsidR="009D793E" w:rsidRPr="00CD5A07" w:rsidRDefault="009D793E" w:rsidP="00CD5A07">
            <w:pPr>
              <w:spacing w:after="1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F3797" w14:textId="77777777" w:rsidR="009D793E" w:rsidRPr="00CD5A07" w:rsidRDefault="009D793E" w:rsidP="00CD5A07">
            <w:pPr>
              <w:spacing w:after="1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D793E" w:rsidRPr="00CD5A07" w14:paraId="4A287A3E" w14:textId="77777777" w:rsidTr="009D793E"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110EE9" w14:textId="77777777" w:rsidR="009D793E" w:rsidRPr="00CD5A07" w:rsidRDefault="009D793E" w:rsidP="00CD5A07">
            <w:pPr>
              <w:spacing w:after="1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5E7BF" w14:textId="77777777" w:rsidR="009D793E" w:rsidRPr="00CD5A07" w:rsidRDefault="009D793E" w:rsidP="00CD5A07">
            <w:pPr>
              <w:spacing w:after="1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861D4" w14:textId="77777777" w:rsidR="009D793E" w:rsidRPr="00CD5A07" w:rsidRDefault="009D793E" w:rsidP="00CD5A07">
            <w:pPr>
              <w:spacing w:after="1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DDAE2" w14:textId="77777777" w:rsidR="009D793E" w:rsidRPr="00CD5A07" w:rsidRDefault="009D793E" w:rsidP="00CD5A07">
            <w:pPr>
              <w:spacing w:after="1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2D3E9" w14:textId="77777777" w:rsidR="009D793E" w:rsidRPr="00CD5A07" w:rsidRDefault="009D793E" w:rsidP="00CD5A07">
            <w:pPr>
              <w:spacing w:after="1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D793E" w:rsidRPr="00CD5A07" w14:paraId="1F7E25C9" w14:textId="77777777" w:rsidTr="009D793E"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E68C3F" w14:textId="77777777" w:rsidR="009D793E" w:rsidRPr="00CD5A07" w:rsidRDefault="009D793E" w:rsidP="00CD5A07">
            <w:pPr>
              <w:spacing w:after="1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A07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EF9B1" w14:textId="77777777" w:rsidR="009D793E" w:rsidRPr="00CD5A07" w:rsidRDefault="009D793E" w:rsidP="00CD5A07">
            <w:pPr>
              <w:spacing w:after="1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DECF7" w14:textId="77777777" w:rsidR="009D793E" w:rsidRPr="00CD5A07" w:rsidRDefault="009D793E" w:rsidP="00CD5A07">
            <w:pPr>
              <w:spacing w:after="1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8AEA0" w14:textId="77777777" w:rsidR="009D793E" w:rsidRPr="00CD5A07" w:rsidRDefault="009D793E" w:rsidP="00CD5A07">
            <w:pPr>
              <w:spacing w:after="1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0035E" w14:textId="77777777" w:rsidR="009D793E" w:rsidRPr="00CD5A07" w:rsidRDefault="009D793E" w:rsidP="00CD5A07">
            <w:pPr>
              <w:spacing w:after="1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D793E" w:rsidRPr="00CD5A07" w14:paraId="0D5D4C40" w14:textId="77777777" w:rsidTr="009D793E"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C5494" w14:textId="77777777" w:rsidR="009D793E" w:rsidRPr="00CD5A07" w:rsidRDefault="009D793E" w:rsidP="00CD5A07">
            <w:pPr>
              <w:spacing w:after="1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59352" w14:textId="77777777" w:rsidR="009D793E" w:rsidRPr="00CD5A07" w:rsidRDefault="009D793E" w:rsidP="00CD5A07">
            <w:pPr>
              <w:spacing w:after="1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19DA9" w14:textId="77777777" w:rsidR="009D793E" w:rsidRPr="00CD5A07" w:rsidRDefault="009D793E" w:rsidP="00CD5A07">
            <w:pPr>
              <w:spacing w:after="1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A3350" w14:textId="77777777" w:rsidR="009D793E" w:rsidRPr="00CD5A07" w:rsidRDefault="009D793E" w:rsidP="00CD5A07">
            <w:pPr>
              <w:spacing w:after="1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F5283" w14:textId="77777777" w:rsidR="009D793E" w:rsidRPr="00CD5A07" w:rsidRDefault="009D793E" w:rsidP="00CD5A07">
            <w:pPr>
              <w:spacing w:after="1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D793E" w:rsidRPr="00CD5A07" w14:paraId="3CDE7E0B" w14:textId="77777777" w:rsidTr="009D793E"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2F2DD" w14:textId="77777777" w:rsidR="009D793E" w:rsidRPr="00CD5A07" w:rsidRDefault="009D793E" w:rsidP="00CD5A07">
            <w:pPr>
              <w:spacing w:after="1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BEA4A" w14:textId="77777777" w:rsidR="009D793E" w:rsidRPr="00CD5A07" w:rsidRDefault="009D793E" w:rsidP="00CD5A07">
            <w:pPr>
              <w:spacing w:after="1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80934" w14:textId="77777777" w:rsidR="009D793E" w:rsidRPr="00CD5A07" w:rsidRDefault="009D793E" w:rsidP="00CD5A07">
            <w:pPr>
              <w:spacing w:after="1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5CE15" w14:textId="77777777" w:rsidR="009D793E" w:rsidRPr="00CD5A07" w:rsidRDefault="009D793E" w:rsidP="00CD5A07">
            <w:pPr>
              <w:spacing w:after="1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FCC54" w14:textId="77777777" w:rsidR="009D793E" w:rsidRPr="00CD5A07" w:rsidRDefault="009D793E" w:rsidP="00CD5A07">
            <w:pPr>
              <w:spacing w:after="1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D793E" w:rsidRPr="00CD5A07" w14:paraId="0A644FA2" w14:textId="77777777" w:rsidTr="009D793E"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6496F" w14:textId="77777777" w:rsidR="009D793E" w:rsidRPr="00CD5A07" w:rsidRDefault="009D793E" w:rsidP="00CD5A07">
            <w:pPr>
              <w:spacing w:after="1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BEE35" w14:textId="77777777" w:rsidR="009D793E" w:rsidRPr="00CD5A07" w:rsidRDefault="009D793E" w:rsidP="00CD5A07">
            <w:pPr>
              <w:spacing w:after="1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E3AA6" w14:textId="77777777" w:rsidR="009D793E" w:rsidRPr="00CD5A07" w:rsidRDefault="009D793E" w:rsidP="00CD5A07">
            <w:pPr>
              <w:spacing w:after="1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CD284" w14:textId="77777777" w:rsidR="009D793E" w:rsidRPr="00CD5A07" w:rsidRDefault="009D793E" w:rsidP="00CD5A07">
            <w:pPr>
              <w:spacing w:after="1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4CE1F" w14:textId="77777777" w:rsidR="009D793E" w:rsidRPr="00CD5A07" w:rsidRDefault="009D793E" w:rsidP="00CD5A07">
            <w:pPr>
              <w:spacing w:after="1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D793E" w:rsidRPr="00CD5A07" w14:paraId="0A5BAC83" w14:textId="77777777" w:rsidTr="009D793E"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FC18F" w14:textId="77777777" w:rsidR="009D793E" w:rsidRPr="00CD5A07" w:rsidRDefault="009D793E" w:rsidP="00CD5A07">
            <w:pPr>
              <w:spacing w:after="1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15E46" w14:textId="77777777" w:rsidR="009D793E" w:rsidRPr="00CD5A07" w:rsidRDefault="009D793E" w:rsidP="00CD5A07">
            <w:pPr>
              <w:spacing w:after="1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A564E" w14:textId="77777777" w:rsidR="009D793E" w:rsidRPr="00CD5A07" w:rsidRDefault="009D793E" w:rsidP="00CD5A07">
            <w:pPr>
              <w:spacing w:after="1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DD4FD" w14:textId="77777777" w:rsidR="009D793E" w:rsidRPr="00CD5A07" w:rsidRDefault="009D793E" w:rsidP="00CD5A07">
            <w:pPr>
              <w:spacing w:after="1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0C1E7" w14:textId="77777777" w:rsidR="009D793E" w:rsidRPr="00CD5A07" w:rsidRDefault="009D793E" w:rsidP="00CD5A07">
            <w:pPr>
              <w:spacing w:after="1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79F5DF26" w14:textId="77777777" w:rsidR="008578C2" w:rsidRPr="00CD5A07" w:rsidRDefault="008578C2" w:rsidP="00CD5A07">
      <w:pPr>
        <w:widowControl w:val="0"/>
        <w:overflowPunct w:val="0"/>
        <w:autoSpaceDE w:val="0"/>
        <w:autoSpaceDN w:val="0"/>
        <w:adjustRightInd w:val="0"/>
        <w:spacing w:after="160" w:line="212" w:lineRule="auto"/>
        <w:ind w:left="3600" w:right="1740" w:hanging="150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87EB288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9403D0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633ECB" w14:textId="77777777" w:rsidR="008578C2" w:rsidRPr="00CD5A07" w:rsidRDefault="008578C2" w:rsidP="00CD5A07">
      <w:pPr>
        <w:spacing w:after="16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6CD1BB" w14:textId="77777777" w:rsidR="0015577E" w:rsidRPr="00CD5A07" w:rsidRDefault="0015577E" w:rsidP="00CD5A07">
      <w:pPr>
        <w:spacing w:after="160"/>
        <w:rPr>
          <w:rFonts w:ascii="Times New Roman" w:hAnsi="Times New Roman" w:cs="Times New Roman"/>
        </w:rPr>
      </w:pPr>
    </w:p>
    <w:sectPr w:rsidR="0015577E" w:rsidRPr="00CD5A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32BCB" w14:textId="77777777" w:rsidR="00067A76" w:rsidRDefault="00067A76">
      <w:pPr>
        <w:spacing w:after="0" w:line="240" w:lineRule="auto"/>
      </w:pPr>
      <w:r>
        <w:separator/>
      </w:r>
    </w:p>
  </w:endnote>
  <w:endnote w:type="continuationSeparator" w:id="0">
    <w:p w14:paraId="76B57B82" w14:textId="77777777" w:rsidR="00067A76" w:rsidRDefault="00067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6165274"/>
      <w:docPartObj>
        <w:docPartGallery w:val="Page Numbers (Bottom of Page)"/>
        <w:docPartUnique/>
      </w:docPartObj>
    </w:sdtPr>
    <w:sdtContent>
      <w:p w14:paraId="1B742E74" w14:textId="5F6C7B4C" w:rsidR="0051713D" w:rsidRDefault="0051713D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326E5FE" w14:textId="77777777" w:rsidR="0051713D" w:rsidRDefault="0051713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27377" w14:textId="77777777" w:rsidR="00067A76" w:rsidRDefault="00067A76">
      <w:pPr>
        <w:spacing w:after="0" w:line="240" w:lineRule="auto"/>
      </w:pPr>
      <w:r>
        <w:separator/>
      </w:r>
    </w:p>
  </w:footnote>
  <w:footnote w:type="continuationSeparator" w:id="0">
    <w:p w14:paraId="364F56D5" w14:textId="77777777" w:rsidR="00067A76" w:rsidRDefault="00067A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E0BA5" w14:textId="77777777" w:rsidR="0051713D" w:rsidRPr="00AC5A69" w:rsidRDefault="0051713D" w:rsidP="00AC5A69">
    <w:pPr>
      <w:pBdr>
        <w:bottom w:val="thickThinSmallGap" w:sz="24" w:space="1" w:color="823B0B"/>
      </w:pBdr>
      <w:tabs>
        <w:tab w:val="center" w:pos="4677"/>
        <w:tab w:val="right" w:pos="9355"/>
      </w:tabs>
      <w:spacing w:after="0" w:line="240" w:lineRule="auto"/>
      <w:rPr>
        <w:rFonts w:ascii="Times New Roman" w:eastAsia="MS Mincho" w:hAnsi="Times New Roman" w:cs="Times New Roman"/>
        <w:bCs/>
        <w:color w:val="000000"/>
        <w:sz w:val="18"/>
        <w:szCs w:val="18"/>
        <w:lang w:eastAsia="ru-RU"/>
      </w:rPr>
    </w:pPr>
    <w:r w:rsidRPr="00875D31"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Методические рекомендации </w:t>
    </w:r>
    <w:r w:rsidRPr="00AC5A69">
      <w:rPr>
        <w:rFonts w:ascii="Times New Roman" w:eastAsia="Calibri" w:hAnsi="Times New Roman" w:cs="Times New Roman"/>
        <w:bCs/>
        <w:sz w:val="18"/>
        <w:szCs w:val="18"/>
      </w:rPr>
      <w:t xml:space="preserve">для студентов </w:t>
    </w:r>
    <w:r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по </w:t>
    </w:r>
    <w:proofErr w:type="gramStart"/>
    <w:r>
      <w:rPr>
        <w:rFonts w:ascii="Times New Roman" w:eastAsia="Times New Roman" w:hAnsi="Times New Roman" w:cs="Times New Roman"/>
        <w:sz w:val="18"/>
        <w:szCs w:val="18"/>
        <w:lang w:eastAsia="ru-RU"/>
      </w:rPr>
      <w:t xml:space="preserve">дисциплинам: </w:t>
    </w:r>
    <w:r w:rsidRPr="00AC5A69">
      <w:rPr>
        <w:rFonts w:ascii="Times New Roman" w:eastAsia="Calibri" w:hAnsi="Times New Roman" w:cs="Times New Roman"/>
        <w:sz w:val="18"/>
        <w:szCs w:val="18"/>
      </w:rPr>
      <w:t xml:space="preserve"> </w:t>
    </w:r>
    <w:r w:rsidRPr="00AC5A69">
      <w:rPr>
        <w:rFonts w:ascii="Times New Roman" w:eastAsia="MS Mincho" w:hAnsi="Times New Roman" w:cs="Times New Roman"/>
        <w:color w:val="000000"/>
        <w:sz w:val="18"/>
        <w:szCs w:val="18"/>
        <w:lang w:eastAsia="ru-RU"/>
      </w:rPr>
      <w:t>«</w:t>
    </w:r>
    <w:proofErr w:type="spellStart"/>
    <w:proofErr w:type="gramEnd"/>
    <w:r w:rsidRPr="00AC5A69">
      <w:rPr>
        <w:rFonts w:ascii="Times New Roman" w:eastAsia="MS Mincho" w:hAnsi="Times New Roman" w:cs="Times New Roman"/>
        <w:color w:val="000000"/>
        <w:sz w:val="18"/>
        <w:szCs w:val="18"/>
        <w:lang w:eastAsia="ru-RU"/>
      </w:rPr>
      <w:t>Эндодонтия</w:t>
    </w:r>
    <w:proofErr w:type="spellEnd"/>
    <w:r w:rsidRPr="00AC5A69">
      <w:rPr>
        <w:rFonts w:ascii="Times New Roman" w:eastAsia="MS Mincho" w:hAnsi="Times New Roman" w:cs="Times New Roman"/>
        <w:color w:val="000000"/>
        <w:sz w:val="18"/>
        <w:szCs w:val="18"/>
        <w:lang w:eastAsia="ru-RU"/>
      </w:rPr>
      <w:t xml:space="preserve">», </w:t>
    </w:r>
    <w:r w:rsidRPr="00AC5A69">
      <w:rPr>
        <w:rFonts w:ascii="Times New Roman" w:eastAsia="Times New Roman" w:hAnsi="Times New Roman" w:cs="Times New Roman"/>
        <w:color w:val="000000"/>
        <w:sz w:val="18"/>
        <w:szCs w:val="18"/>
        <w:lang w:eastAsia="ru-RU"/>
      </w:rPr>
      <w:t>«Эстетика в стоматологии»,</w:t>
    </w:r>
    <w:r w:rsidRPr="00AC5A69">
      <w:rPr>
        <w:rFonts w:ascii="Times New Roman" w:eastAsia="MS Mincho" w:hAnsi="Times New Roman" w:cs="Times New Roman"/>
        <w:bCs/>
        <w:color w:val="000000"/>
        <w:sz w:val="18"/>
        <w:szCs w:val="18"/>
        <w:lang w:eastAsia="ru-RU"/>
      </w:rPr>
      <w:t xml:space="preserve"> «Восстановление зубов </w:t>
    </w:r>
    <w:proofErr w:type="spellStart"/>
    <w:r w:rsidRPr="00AC5A69">
      <w:rPr>
        <w:rFonts w:ascii="Times New Roman" w:eastAsia="MS Mincho" w:hAnsi="Times New Roman" w:cs="Times New Roman"/>
        <w:bCs/>
        <w:color w:val="000000"/>
        <w:sz w:val="18"/>
        <w:szCs w:val="18"/>
        <w:lang w:eastAsia="ru-RU"/>
      </w:rPr>
      <w:t>светоотверждаемыми</w:t>
    </w:r>
    <w:proofErr w:type="spellEnd"/>
    <w:r w:rsidRPr="00AC5A69">
      <w:rPr>
        <w:rFonts w:ascii="Times New Roman" w:eastAsia="MS Mincho" w:hAnsi="Times New Roman" w:cs="Times New Roman"/>
        <w:bCs/>
        <w:color w:val="000000"/>
        <w:sz w:val="18"/>
        <w:szCs w:val="18"/>
        <w:lang w:eastAsia="ru-RU"/>
      </w:rPr>
      <w:t xml:space="preserve"> композитными материалами»</w:t>
    </w:r>
    <w:r>
      <w:rPr>
        <w:rFonts w:ascii="Times New Roman" w:eastAsia="MS Mincho" w:hAnsi="Times New Roman" w:cs="Times New Roman"/>
        <w:bCs/>
        <w:color w:val="000000"/>
        <w:sz w:val="18"/>
        <w:szCs w:val="18"/>
        <w:lang w:eastAsia="ru-RU"/>
      </w:rPr>
      <w:t xml:space="preserve">. Стоматологический факультет. Очная форма обучения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13E9"/>
    <w:multiLevelType w:val="hybridMultilevel"/>
    <w:tmpl w:val="00004080"/>
    <w:lvl w:ilvl="0" w:tplc="00005D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33EA"/>
    <w:multiLevelType w:val="hybridMultilevel"/>
    <w:tmpl w:val="000023C9"/>
    <w:lvl w:ilvl="0" w:tplc="000048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5753"/>
    <w:multiLevelType w:val="hybridMultilevel"/>
    <w:tmpl w:val="607AB11C"/>
    <w:lvl w:ilvl="0" w:tplc="F7D0A74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</w:rPr>
    </w:lvl>
    <w:lvl w:ilvl="1" w:tplc="00003CD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00000FB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5372F2F"/>
    <w:multiLevelType w:val="hybridMultilevel"/>
    <w:tmpl w:val="BA6AF95C"/>
    <w:lvl w:ilvl="0" w:tplc="62AE390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C44A8"/>
    <w:multiLevelType w:val="hybridMultilevel"/>
    <w:tmpl w:val="FFBA3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E095D"/>
    <w:multiLevelType w:val="hybridMultilevel"/>
    <w:tmpl w:val="388815A6"/>
    <w:lvl w:ilvl="0" w:tplc="C75213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17697"/>
    <w:multiLevelType w:val="hybridMultilevel"/>
    <w:tmpl w:val="B182654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DA46CC"/>
    <w:multiLevelType w:val="hybridMultilevel"/>
    <w:tmpl w:val="51F23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9128D82">
      <w:start w:val="2"/>
      <w:numFmt w:val="bullet"/>
      <w:lvlText w:val="•"/>
      <w:lvlJc w:val="left"/>
      <w:pPr>
        <w:ind w:left="1776" w:hanging="696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6813C6"/>
    <w:multiLevelType w:val="hybridMultilevel"/>
    <w:tmpl w:val="25628DD6"/>
    <w:lvl w:ilvl="0" w:tplc="B7FEFCB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7F42E6"/>
    <w:multiLevelType w:val="hybridMultilevel"/>
    <w:tmpl w:val="6B7CDADC"/>
    <w:lvl w:ilvl="0" w:tplc="988A8FB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2EDD039F"/>
    <w:multiLevelType w:val="hybridMultilevel"/>
    <w:tmpl w:val="194833D0"/>
    <w:lvl w:ilvl="0" w:tplc="4BB2530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D14854"/>
    <w:multiLevelType w:val="hybridMultilevel"/>
    <w:tmpl w:val="F5241B0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5BB751A"/>
    <w:multiLevelType w:val="hybridMultilevel"/>
    <w:tmpl w:val="8C9A6522"/>
    <w:lvl w:ilvl="0" w:tplc="863E9B5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B0387F"/>
    <w:multiLevelType w:val="hybridMultilevel"/>
    <w:tmpl w:val="CECAB0DC"/>
    <w:lvl w:ilvl="0" w:tplc="62AE390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3F216C"/>
    <w:multiLevelType w:val="hybridMultilevel"/>
    <w:tmpl w:val="8092F516"/>
    <w:lvl w:ilvl="0" w:tplc="05C805D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15D366F"/>
    <w:multiLevelType w:val="hybridMultilevel"/>
    <w:tmpl w:val="F2704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176248"/>
    <w:multiLevelType w:val="hybridMultilevel"/>
    <w:tmpl w:val="3F2CE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2133BE"/>
    <w:multiLevelType w:val="hybridMultilevel"/>
    <w:tmpl w:val="0C184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494360"/>
    <w:multiLevelType w:val="hybridMultilevel"/>
    <w:tmpl w:val="E0F01A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F273C7"/>
    <w:multiLevelType w:val="hybridMultilevel"/>
    <w:tmpl w:val="C80AC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153846"/>
    <w:multiLevelType w:val="hybridMultilevel"/>
    <w:tmpl w:val="71A657D8"/>
    <w:lvl w:ilvl="0" w:tplc="6DA8629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AF4396"/>
    <w:multiLevelType w:val="hybridMultilevel"/>
    <w:tmpl w:val="142E7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F76F46"/>
    <w:multiLevelType w:val="hybridMultilevel"/>
    <w:tmpl w:val="981293CC"/>
    <w:lvl w:ilvl="0" w:tplc="CB88CC20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3" w15:restartNumberingAfterBreak="0">
    <w:nsid w:val="72F2115F"/>
    <w:multiLevelType w:val="hybridMultilevel"/>
    <w:tmpl w:val="442CC648"/>
    <w:lvl w:ilvl="0" w:tplc="5FC0E6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D3269E"/>
    <w:multiLevelType w:val="hybridMultilevel"/>
    <w:tmpl w:val="16BEDF8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1045679">
    <w:abstractNumId w:val="0"/>
  </w:num>
  <w:num w:numId="2" w16cid:durableId="1752312402">
    <w:abstractNumId w:val="1"/>
  </w:num>
  <w:num w:numId="3" w16cid:durableId="1014957511">
    <w:abstractNumId w:val="2"/>
  </w:num>
  <w:num w:numId="4" w16cid:durableId="1204247953">
    <w:abstractNumId w:val="23"/>
  </w:num>
  <w:num w:numId="5" w16cid:durableId="346370772">
    <w:abstractNumId w:val="22"/>
  </w:num>
  <w:num w:numId="6" w16cid:durableId="1540241472">
    <w:abstractNumId w:val="10"/>
  </w:num>
  <w:num w:numId="7" w16cid:durableId="1590305639">
    <w:abstractNumId w:val="17"/>
  </w:num>
  <w:num w:numId="8" w16cid:durableId="2009214200">
    <w:abstractNumId w:val="8"/>
  </w:num>
  <w:num w:numId="9" w16cid:durableId="1130130184">
    <w:abstractNumId w:val="13"/>
  </w:num>
  <w:num w:numId="10" w16cid:durableId="1922787721">
    <w:abstractNumId w:val="3"/>
  </w:num>
  <w:num w:numId="11" w16cid:durableId="1786578467">
    <w:abstractNumId w:val="20"/>
  </w:num>
  <w:num w:numId="12" w16cid:durableId="188841329">
    <w:abstractNumId w:val="5"/>
  </w:num>
  <w:num w:numId="13" w16cid:durableId="2086026015">
    <w:abstractNumId w:val="6"/>
  </w:num>
  <w:num w:numId="14" w16cid:durableId="1539469217">
    <w:abstractNumId w:val="21"/>
  </w:num>
  <w:num w:numId="15" w16cid:durableId="928806894">
    <w:abstractNumId w:val="18"/>
  </w:num>
  <w:num w:numId="16" w16cid:durableId="1610236388">
    <w:abstractNumId w:val="16"/>
  </w:num>
  <w:num w:numId="17" w16cid:durableId="1961910355">
    <w:abstractNumId w:val="12"/>
  </w:num>
  <w:num w:numId="18" w16cid:durableId="1993633008">
    <w:abstractNumId w:val="15"/>
  </w:num>
  <w:num w:numId="19" w16cid:durableId="268439399">
    <w:abstractNumId w:val="4"/>
  </w:num>
  <w:num w:numId="20" w16cid:durableId="350299839">
    <w:abstractNumId w:val="11"/>
  </w:num>
  <w:num w:numId="21" w16cid:durableId="1050883664">
    <w:abstractNumId w:val="9"/>
  </w:num>
  <w:num w:numId="22" w16cid:durableId="739793332">
    <w:abstractNumId w:val="19"/>
  </w:num>
  <w:num w:numId="23" w16cid:durableId="1393581710">
    <w:abstractNumId w:val="24"/>
  </w:num>
  <w:num w:numId="24" w16cid:durableId="8415897">
    <w:abstractNumId w:val="14"/>
  </w:num>
  <w:num w:numId="25" w16cid:durableId="18671375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8C2"/>
    <w:rsid w:val="0000720B"/>
    <w:rsid w:val="00027F7D"/>
    <w:rsid w:val="00067A76"/>
    <w:rsid w:val="0008041F"/>
    <w:rsid w:val="00080E04"/>
    <w:rsid w:val="000A1A11"/>
    <w:rsid w:val="000A5E67"/>
    <w:rsid w:val="00131296"/>
    <w:rsid w:val="0013629A"/>
    <w:rsid w:val="00142D03"/>
    <w:rsid w:val="0015577E"/>
    <w:rsid w:val="00197A63"/>
    <w:rsid w:val="001E6061"/>
    <w:rsid w:val="00203121"/>
    <w:rsid w:val="00242B23"/>
    <w:rsid w:val="002715DD"/>
    <w:rsid w:val="002F103E"/>
    <w:rsid w:val="00365AA4"/>
    <w:rsid w:val="003C5C34"/>
    <w:rsid w:val="003E6D50"/>
    <w:rsid w:val="00440D27"/>
    <w:rsid w:val="00480355"/>
    <w:rsid w:val="004C2646"/>
    <w:rsid w:val="004F1949"/>
    <w:rsid w:val="0051713D"/>
    <w:rsid w:val="00551667"/>
    <w:rsid w:val="00595FBD"/>
    <w:rsid w:val="005F576A"/>
    <w:rsid w:val="00624C4B"/>
    <w:rsid w:val="0063414C"/>
    <w:rsid w:val="00634479"/>
    <w:rsid w:val="00636B3C"/>
    <w:rsid w:val="00660DDA"/>
    <w:rsid w:val="0068386E"/>
    <w:rsid w:val="006A097F"/>
    <w:rsid w:val="006B528D"/>
    <w:rsid w:val="006B69C7"/>
    <w:rsid w:val="006B6FDD"/>
    <w:rsid w:val="007639D5"/>
    <w:rsid w:val="008340D1"/>
    <w:rsid w:val="008578C2"/>
    <w:rsid w:val="008728F1"/>
    <w:rsid w:val="00880E3E"/>
    <w:rsid w:val="008912FC"/>
    <w:rsid w:val="008C5E18"/>
    <w:rsid w:val="008C6B6F"/>
    <w:rsid w:val="008E2ACB"/>
    <w:rsid w:val="008E4B85"/>
    <w:rsid w:val="00916DF5"/>
    <w:rsid w:val="00951B5D"/>
    <w:rsid w:val="00954F1E"/>
    <w:rsid w:val="009A5D08"/>
    <w:rsid w:val="009C061F"/>
    <w:rsid w:val="009D350F"/>
    <w:rsid w:val="009D793E"/>
    <w:rsid w:val="00A26B6F"/>
    <w:rsid w:val="00A45504"/>
    <w:rsid w:val="00A52C15"/>
    <w:rsid w:val="00AC5A69"/>
    <w:rsid w:val="00AE5804"/>
    <w:rsid w:val="00AF78B2"/>
    <w:rsid w:val="00B64373"/>
    <w:rsid w:val="00B72946"/>
    <w:rsid w:val="00BB5B2C"/>
    <w:rsid w:val="00C226D1"/>
    <w:rsid w:val="00CC2FD2"/>
    <w:rsid w:val="00CD5A07"/>
    <w:rsid w:val="00CF7486"/>
    <w:rsid w:val="00D213F3"/>
    <w:rsid w:val="00D2281B"/>
    <w:rsid w:val="00DF345C"/>
    <w:rsid w:val="00E02508"/>
    <w:rsid w:val="00E23C68"/>
    <w:rsid w:val="00E93E14"/>
    <w:rsid w:val="00E94273"/>
    <w:rsid w:val="00EB3A76"/>
    <w:rsid w:val="00F2348B"/>
    <w:rsid w:val="00F72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D53E93"/>
  <w15:docId w15:val="{95755F1D-34C3-4CC8-9EC4-DBD486180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9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57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578C2"/>
  </w:style>
  <w:style w:type="paragraph" w:styleId="a5">
    <w:name w:val="List Paragraph"/>
    <w:basedOn w:val="a"/>
    <w:uiPriority w:val="34"/>
    <w:qFormat/>
    <w:rsid w:val="00027F7D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basedOn w:val="a0"/>
    <w:link w:val="7"/>
    <w:rsid w:val="00027F7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7">
    <w:name w:val="Основной текст7"/>
    <w:basedOn w:val="a"/>
    <w:link w:val="a6"/>
    <w:rsid w:val="00027F7D"/>
    <w:pPr>
      <w:widowControl w:val="0"/>
      <w:shd w:val="clear" w:color="auto" w:fill="FFFFFF"/>
      <w:spacing w:after="240" w:line="274" w:lineRule="exact"/>
      <w:ind w:hanging="540"/>
    </w:pPr>
    <w:rPr>
      <w:rFonts w:ascii="Times New Roman" w:eastAsia="Times New Roman" w:hAnsi="Times New Roman" w:cs="Times New Roman"/>
      <w:sz w:val="23"/>
      <w:szCs w:val="23"/>
    </w:rPr>
  </w:style>
  <w:style w:type="paragraph" w:styleId="3">
    <w:name w:val="Body Text 3"/>
    <w:basedOn w:val="a"/>
    <w:link w:val="30"/>
    <w:uiPriority w:val="99"/>
    <w:semiHidden/>
    <w:unhideWhenUsed/>
    <w:rsid w:val="00027F7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27F7D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027F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7F7D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uiPriority w:val="99"/>
    <w:semiHidden/>
    <w:unhideWhenUsed/>
    <w:rsid w:val="00027F7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027F7D"/>
  </w:style>
  <w:style w:type="table" w:customStyle="1" w:styleId="1">
    <w:name w:val="Сетка таблицы1"/>
    <w:basedOn w:val="a1"/>
    <w:next w:val="ab"/>
    <w:uiPriority w:val="39"/>
    <w:rsid w:val="00027F7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027F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AC5A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C5A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3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A2AA4-8790-49FD-8F00-BA1DFD744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30</Pages>
  <Words>5529</Words>
  <Characters>31520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Microsoft Office User</cp:lastModifiedBy>
  <cp:revision>10</cp:revision>
  <cp:lastPrinted>2022-05-13T11:34:00Z</cp:lastPrinted>
  <dcterms:created xsi:type="dcterms:W3CDTF">2026-02-05T12:05:00Z</dcterms:created>
  <dcterms:modified xsi:type="dcterms:W3CDTF">2026-02-06T05:59:00Z</dcterms:modified>
</cp:coreProperties>
</file>